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8E69" w14:textId="679C52F6" w:rsidR="00C974B1" w:rsidRDefault="00C974B1" w:rsidP="00E20775">
      <w:pPr>
        <w:pStyle w:val="NoSpacing"/>
        <w:rPr>
          <w:b/>
          <w:sz w:val="28"/>
          <w:szCs w:val="28"/>
        </w:rPr>
      </w:pPr>
    </w:p>
    <w:p w14:paraId="6CEE0256" w14:textId="1089FE6E" w:rsidR="00C974B1" w:rsidRPr="00A04394" w:rsidRDefault="00404427" w:rsidP="00E20775">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E20775">
      <w:pPr>
        <w:pStyle w:val="NoSpacing"/>
        <w:jc w:val="center"/>
        <w:rPr>
          <w:b/>
          <w:sz w:val="36"/>
          <w:szCs w:val="36"/>
          <w:u w:val="single"/>
        </w:rPr>
      </w:pPr>
      <w:r w:rsidRPr="003927CC">
        <w:rPr>
          <w:b/>
          <w:sz w:val="36"/>
          <w:szCs w:val="36"/>
          <w:u w:val="single"/>
        </w:rPr>
        <w:t>Pittsfield Economic Development Authority</w:t>
      </w:r>
    </w:p>
    <w:p w14:paraId="079D817B" w14:textId="47DB3046" w:rsidR="00B16B2C" w:rsidRPr="00C70803" w:rsidRDefault="00F947DF" w:rsidP="00E20775">
      <w:pPr>
        <w:pStyle w:val="NoSpacing"/>
        <w:jc w:val="center"/>
        <w:rPr>
          <w:b/>
          <w:sz w:val="28"/>
          <w:szCs w:val="28"/>
        </w:rPr>
      </w:pPr>
      <w:r>
        <w:rPr>
          <w:b/>
          <w:sz w:val="28"/>
          <w:szCs w:val="28"/>
        </w:rPr>
        <w:t>April</w:t>
      </w:r>
      <w:r w:rsidR="00A7478A">
        <w:rPr>
          <w:b/>
          <w:sz w:val="28"/>
          <w:szCs w:val="28"/>
        </w:rPr>
        <w:t xml:space="preserve"> </w:t>
      </w:r>
      <w:r>
        <w:rPr>
          <w:b/>
          <w:sz w:val="28"/>
          <w:szCs w:val="28"/>
        </w:rPr>
        <w:t>8</w:t>
      </w:r>
      <w:r w:rsidR="00D95D9C">
        <w:rPr>
          <w:b/>
          <w:sz w:val="28"/>
          <w:szCs w:val="28"/>
        </w:rPr>
        <w:t>, 202</w:t>
      </w:r>
      <w:r w:rsidR="00CB74D5">
        <w:rPr>
          <w:b/>
          <w:sz w:val="28"/>
          <w:szCs w:val="28"/>
        </w:rPr>
        <w:t>5</w:t>
      </w:r>
      <w:r w:rsidR="00C70803">
        <w:rPr>
          <w:b/>
          <w:sz w:val="28"/>
          <w:szCs w:val="28"/>
        </w:rPr>
        <w:t xml:space="preserve"> @ </w:t>
      </w:r>
      <w:r w:rsidR="006A0700">
        <w:rPr>
          <w:b/>
          <w:sz w:val="28"/>
          <w:szCs w:val="28"/>
        </w:rPr>
        <w:t>8</w:t>
      </w:r>
      <w:r w:rsidR="00C70803">
        <w:rPr>
          <w:b/>
          <w:sz w:val="28"/>
          <w:szCs w:val="28"/>
        </w:rPr>
        <w:t>:</w:t>
      </w:r>
      <w:r w:rsidR="006A0700">
        <w:rPr>
          <w:b/>
          <w:sz w:val="28"/>
          <w:szCs w:val="28"/>
        </w:rPr>
        <w:t>3</w:t>
      </w:r>
      <w:r w:rsidR="00C70803">
        <w:rPr>
          <w:b/>
          <w:sz w:val="28"/>
          <w:szCs w:val="28"/>
        </w:rPr>
        <w:t>0am</w:t>
      </w:r>
    </w:p>
    <w:p w14:paraId="4596DDFD" w14:textId="2608F363" w:rsidR="00C70803" w:rsidRDefault="00C70803" w:rsidP="00E20775">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3521FBF0" w14:textId="2637245B" w:rsidR="003D7893" w:rsidRPr="003D7893" w:rsidRDefault="003D7893" w:rsidP="00E20775">
      <w:pPr>
        <w:pStyle w:val="NoSpacing"/>
        <w:rPr>
          <w:rFonts w:cstheme="minorHAnsi"/>
          <w:b/>
        </w:rPr>
      </w:pPr>
    </w:p>
    <w:p w14:paraId="079D817D" w14:textId="1043D6AE" w:rsidR="00493140" w:rsidRDefault="005A42B9" w:rsidP="00E20775">
      <w:pPr>
        <w:spacing w:after="0" w:line="240" w:lineRule="auto"/>
        <w:ind w:left="720"/>
        <w:rPr>
          <w:rFonts w:cstheme="minorHAnsi"/>
          <w:sz w:val="36"/>
          <w:szCs w:val="36"/>
        </w:rPr>
      </w:pPr>
      <w:r>
        <w:rPr>
          <w:rFonts w:cstheme="minorHAnsi"/>
          <w:b/>
          <w:sz w:val="36"/>
          <w:szCs w:val="36"/>
          <w:u w:val="single"/>
        </w:rPr>
        <w:t>MINUTES</w:t>
      </w:r>
      <w:r w:rsidR="00404427" w:rsidRPr="005E0B79">
        <w:rPr>
          <w:rFonts w:cstheme="minorHAnsi"/>
          <w:b/>
          <w:sz w:val="36"/>
          <w:szCs w:val="36"/>
        </w:rPr>
        <w:t xml:space="preserve"> </w:t>
      </w:r>
      <w:r w:rsidR="00404427" w:rsidRPr="005E0B79">
        <w:rPr>
          <w:rFonts w:cstheme="minorHAnsi"/>
          <w:sz w:val="36"/>
          <w:szCs w:val="36"/>
        </w:rPr>
        <w:tab/>
      </w:r>
    </w:p>
    <w:p w14:paraId="07FCDE81" w14:textId="77777777" w:rsidR="006A68B7" w:rsidRDefault="006A68B7" w:rsidP="00E20775">
      <w:pPr>
        <w:pStyle w:val="NoSpacing"/>
        <w:ind w:firstLine="720"/>
        <w:rPr>
          <w:b/>
          <w:sz w:val="28"/>
          <w:szCs w:val="28"/>
        </w:rPr>
      </w:pPr>
    </w:p>
    <w:p w14:paraId="6EA6E53F" w14:textId="77777777" w:rsidR="006466EB" w:rsidRPr="006466EB" w:rsidRDefault="006466EB" w:rsidP="00E20775">
      <w:pPr>
        <w:pStyle w:val="NoSpacing"/>
        <w:numPr>
          <w:ilvl w:val="0"/>
          <w:numId w:val="15"/>
        </w:numPr>
        <w:rPr>
          <w:b/>
          <w:sz w:val="28"/>
          <w:szCs w:val="28"/>
        </w:rPr>
      </w:pPr>
      <w:r w:rsidRPr="006466EB">
        <w:rPr>
          <w:b/>
          <w:sz w:val="28"/>
          <w:szCs w:val="28"/>
        </w:rPr>
        <w:t>Administration</w:t>
      </w:r>
      <w:r w:rsidRPr="006466EB">
        <w:rPr>
          <w:b/>
          <w:sz w:val="28"/>
          <w:szCs w:val="28"/>
        </w:rPr>
        <w:tab/>
      </w:r>
      <w:r w:rsidRPr="006466EB">
        <w:rPr>
          <w:b/>
          <w:sz w:val="28"/>
          <w:szCs w:val="28"/>
        </w:rPr>
        <w:tab/>
      </w:r>
      <w:r w:rsidRPr="006466EB">
        <w:rPr>
          <w:b/>
          <w:sz w:val="28"/>
          <w:szCs w:val="28"/>
        </w:rPr>
        <w:tab/>
      </w:r>
      <w:r w:rsidRPr="006466EB">
        <w:rPr>
          <w:b/>
          <w:sz w:val="28"/>
          <w:szCs w:val="28"/>
        </w:rPr>
        <w:tab/>
      </w:r>
      <w:r w:rsidRPr="006466EB">
        <w:rPr>
          <w:b/>
          <w:sz w:val="28"/>
          <w:szCs w:val="28"/>
        </w:rPr>
        <w:tab/>
      </w:r>
      <w:r w:rsidRPr="006466EB">
        <w:rPr>
          <w:b/>
          <w:sz w:val="28"/>
          <w:szCs w:val="28"/>
        </w:rPr>
        <w:tab/>
      </w:r>
      <w:r w:rsidRPr="006466EB">
        <w:rPr>
          <w:b/>
          <w:sz w:val="28"/>
          <w:szCs w:val="28"/>
        </w:rPr>
        <w:tab/>
      </w:r>
    </w:p>
    <w:p w14:paraId="13B587CB" w14:textId="77777777" w:rsidR="006466EB" w:rsidRPr="006466EB" w:rsidRDefault="006466EB" w:rsidP="00E20775">
      <w:pPr>
        <w:pStyle w:val="NoSpacing"/>
        <w:ind w:firstLine="720"/>
        <w:rPr>
          <w:b/>
          <w:sz w:val="28"/>
          <w:szCs w:val="28"/>
        </w:rPr>
      </w:pPr>
    </w:p>
    <w:p w14:paraId="36272B6C" w14:textId="77777777" w:rsidR="006466EB" w:rsidRPr="006466EB" w:rsidRDefault="006466EB" w:rsidP="00E20775">
      <w:pPr>
        <w:pStyle w:val="NoSpacing"/>
        <w:ind w:firstLine="720"/>
        <w:rPr>
          <w:bCs/>
          <w:sz w:val="24"/>
          <w:szCs w:val="24"/>
        </w:rPr>
      </w:pPr>
      <w:r w:rsidRPr="006466EB">
        <w:rPr>
          <w:bCs/>
          <w:sz w:val="24"/>
          <w:szCs w:val="24"/>
        </w:rPr>
        <w:t xml:space="preserve">Chair Denmark called the meeting to order at 8:30am. </w:t>
      </w:r>
    </w:p>
    <w:p w14:paraId="17B99C50" w14:textId="77777777" w:rsidR="006466EB" w:rsidRPr="006466EB" w:rsidRDefault="006466EB" w:rsidP="00E20775">
      <w:pPr>
        <w:pStyle w:val="NoSpacing"/>
        <w:ind w:left="1440"/>
        <w:rPr>
          <w:bCs/>
          <w:sz w:val="24"/>
          <w:szCs w:val="24"/>
        </w:rPr>
      </w:pPr>
    </w:p>
    <w:p w14:paraId="46AE66E1" w14:textId="77777777" w:rsidR="006466EB" w:rsidRPr="006466EB" w:rsidRDefault="006466EB" w:rsidP="00E20775">
      <w:pPr>
        <w:pStyle w:val="NoSpacing"/>
        <w:ind w:left="1440"/>
        <w:rPr>
          <w:b/>
          <w:sz w:val="24"/>
          <w:szCs w:val="24"/>
        </w:rPr>
      </w:pPr>
      <w:r w:rsidRPr="006466EB">
        <w:rPr>
          <w:b/>
          <w:sz w:val="24"/>
          <w:szCs w:val="24"/>
          <w:u w:val="single"/>
        </w:rPr>
        <w:t>Members Present:</w:t>
      </w:r>
    </w:p>
    <w:p w14:paraId="2BAD99F6" w14:textId="77777777" w:rsidR="006466EB" w:rsidRPr="006466EB" w:rsidRDefault="006466EB" w:rsidP="00E20775">
      <w:pPr>
        <w:pStyle w:val="NoSpacing"/>
        <w:ind w:left="1440"/>
        <w:rPr>
          <w:bCs/>
          <w:sz w:val="24"/>
          <w:szCs w:val="24"/>
        </w:rPr>
      </w:pPr>
      <w:r w:rsidRPr="006466EB">
        <w:rPr>
          <w:bCs/>
          <w:sz w:val="24"/>
          <w:szCs w:val="24"/>
        </w:rPr>
        <w:t>Jonathan Denmark, Chair</w:t>
      </w:r>
    </w:p>
    <w:p w14:paraId="3DF82C23" w14:textId="77777777" w:rsidR="006466EB" w:rsidRPr="006466EB" w:rsidRDefault="006466EB" w:rsidP="00E20775">
      <w:pPr>
        <w:pStyle w:val="NoSpacing"/>
        <w:ind w:left="1440"/>
        <w:rPr>
          <w:bCs/>
          <w:sz w:val="24"/>
          <w:szCs w:val="24"/>
        </w:rPr>
      </w:pPr>
      <w:r w:rsidRPr="006466EB">
        <w:rPr>
          <w:bCs/>
          <w:sz w:val="24"/>
          <w:szCs w:val="24"/>
        </w:rPr>
        <w:t>Pamela Green</w:t>
      </w:r>
      <w:r w:rsidRPr="006466EB">
        <w:rPr>
          <w:bCs/>
          <w:sz w:val="24"/>
          <w:szCs w:val="24"/>
        </w:rPr>
        <w:tab/>
      </w:r>
      <w:r w:rsidRPr="006466EB">
        <w:rPr>
          <w:bCs/>
          <w:sz w:val="24"/>
          <w:szCs w:val="24"/>
        </w:rPr>
        <w:tab/>
      </w:r>
      <w:r w:rsidRPr="006466EB">
        <w:rPr>
          <w:bCs/>
          <w:sz w:val="24"/>
          <w:szCs w:val="24"/>
        </w:rPr>
        <w:tab/>
      </w:r>
    </w:p>
    <w:p w14:paraId="74C21646" w14:textId="77777777" w:rsidR="006466EB" w:rsidRPr="006466EB" w:rsidRDefault="006466EB" w:rsidP="00E20775">
      <w:pPr>
        <w:pStyle w:val="NoSpacing"/>
        <w:ind w:left="1440"/>
        <w:rPr>
          <w:bCs/>
          <w:sz w:val="24"/>
          <w:szCs w:val="24"/>
        </w:rPr>
      </w:pPr>
      <w:r w:rsidRPr="006466EB">
        <w:rPr>
          <w:bCs/>
          <w:sz w:val="24"/>
          <w:szCs w:val="24"/>
        </w:rPr>
        <w:t>Leo Yantovsky</w:t>
      </w:r>
      <w:r w:rsidRPr="006466EB">
        <w:rPr>
          <w:bCs/>
          <w:sz w:val="24"/>
          <w:szCs w:val="24"/>
        </w:rPr>
        <w:tab/>
      </w:r>
      <w:r w:rsidRPr="006466EB">
        <w:rPr>
          <w:bCs/>
          <w:sz w:val="24"/>
          <w:szCs w:val="24"/>
        </w:rPr>
        <w:tab/>
      </w:r>
      <w:r w:rsidRPr="006466EB">
        <w:rPr>
          <w:bCs/>
          <w:sz w:val="24"/>
          <w:szCs w:val="24"/>
        </w:rPr>
        <w:tab/>
      </w:r>
      <w:r w:rsidRPr="006466EB">
        <w:rPr>
          <w:bCs/>
          <w:sz w:val="24"/>
          <w:szCs w:val="24"/>
        </w:rPr>
        <w:tab/>
      </w:r>
    </w:p>
    <w:p w14:paraId="54DD7A48" w14:textId="77777777" w:rsidR="006466EB" w:rsidRPr="006466EB" w:rsidRDefault="006466EB" w:rsidP="00E20775">
      <w:pPr>
        <w:pStyle w:val="NoSpacing"/>
        <w:ind w:left="1440"/>
        <w:rPr>
          <w:bCs/>
          <w:sz w:val="24"/>
          <w:szCs w:val="24"/>
        </w:rPr>
      </w:pPr>
      <w:r w:rsidRPr="006466EB">
        <w:rPr>
          <w:bCs/>
          <w:sz w:val="24"/>
          <w:szCs w:val="24"/>
        </w:rPr>
        <w:t>Rich Rowe</w:t>
      </w:r>
      <w:r w:rsidRPr="006466EB">
        <w:rPr>
          <w:bCs/>
          <w:sz w:val="24"/>
          <w:szCs w:val="24"/>
        </w:rPr>
        <w:tab/>
      </w:r>
      <w:r w:rsidRPr="006466EB">
        <w:rPr>
          <w:bCs/>
          <w:sz w:val="24"/>
          <w:szCs w:val="24"/>
        </w:rPr>
        <w:tab/>
      </w:r>
      <w:r w:rsidRPr="006466EB">
        <w:rPr>
          <w:bCs/>
          <w:sz w:val="24"/>
          <w:szCs w:val="24"/>
        </w:rPr>
        <w:tab/>
      </w:r>
    </w:p>
    <w:p w14:paraId="4FA909ED" w14:textId="77777777" w:rsidR="006466EB" w:rsidRPr="006466EB" w:rsidRDefault="006466EB" w:rsidP="00E20775">
      <w:pPr>
        <w:pStyle w:val="NoSpacing"/>
        <w:ind w:left="1440"/>
        <w:rPr>
          <w:bCs/>
          <w:sz w:val="24"/>
          <w:szCs w:val="24"/>
        </w:rPr>
      </w:pPr>
      <w:r w:rsidRPr="006466EB">
        <w:rPr>
          <w:bCs/>
          <w:sz w:val="24"/>
          <w:szCs w:val="24"/>
        </w:rPr>
        <w:t xml:space="preserve">Michael Filpi </w:t>
      </w:r>
      <w:r w:rsidRPr="006466EB">
        <w:rPr>
          <w:bCs/>
          <w:sz w:val="24"/>
          <w:szCs w:val="24"/>
        </w:rPr>
        <w:tab/>
      </w:r>
      <w:r w:rsidRPr="006466EB">
        <w:rPr>
          <w:bCs/>
          <w:sz w:val="24"/>
          <w:szCs w:val="24"/>
        </w:rPr>
        <w:tab/>
      </w:r>
      <w:r w:rsidRPr="006466EB">
        <w:rPr>
          <w:bCs/>
          <w:sz w:val="24"/>
          <w:szCs w:val="24"/>
        </w:rPr>
        <w:tab/>
      </w:r>
    </w:p>
    <w:p w14:paraId="22EEA6E9" w14:textId="77777777" w:rsidR="006466EB" w:rsidRPr="006466EB" w:rsidRDefault="006466EB" w:rsidP="00E20775">
      <w:pPr>
        <w:pStyle w:val="NoSpacing"/>
        <w:ind w:left="1440"/>
        <w:rPr>
          <w:bCs/>
          <w:sz w:val="24"/>
          <w:szCs w:val="24"/>
        </w:rPr>
      </w:pPr>
      <w:r w:rsidRPr="006466EB">
        <w:rPr>
          <w:bCs/>
          <w:sz w:val="24"/>
          <w:szCs w:val="24"/>
        </w:rPr>
        <w:t>Maurice Callahan</w:t>
      </w:r>
      <w:r w:rsidRPr="006466EB">
        <w:rPr>
          <w:bCs/>
          <w:sz w:val="24"/>
          <w:szCs w:val="24"/>
        </w:rPr>
        <w:tab/>
      </w:r>
      <w:r w:rsidRPr="006466EB">
        <w:rPr>
          <w:bCs/>
          <w:sz w:val="24"/>
          <w:szCs w:val="24"/>
        </w:rPr>
        <w:tab/>
      </w:r>
    </w:p>
    <w:p w14:paraId="3885FC01" w14:textId="77777777" w:rsidR="006466EB" w:rsidRPr="006466EB" w:rsidRDefault="006466EB" w:rsidP="00E20775">
      <w:pPr>
        <w:pStyle w:val="NoSpacing"/>
        <w:ind w:left="1440"/>
        <w:rPr>
          <w:bCs/>
          <w:sz w:val="24"/>
          <w:szCs w:val="24"/>
        </w:rPr>
      </w:pPr>
      <w:r w:rsidRPr="006466EB">
        <w:rPr>
          <w:bCs/>
          <w:sz w:val="24"/>
          <w:szCs w:val="24"/>
        </w:rPr>
        <w:t>Adam Rice</w:t>
      </w:r>
      <w:r w:rsidRPr="006466EB">
        <w:rPr>
          <w:bCs/>
          <w:sz w:val="24"/>
          <w:szCs w:val="24"/>
        </w:rPr>
        <w:tab/>
      </w:r>
      <w:r w:rsidRPr="006466EB">
        <w:rPr>
          <w:bCs/>
          <w:sz w:val="24"/>
          <w:szCs w:val="24"/>
        </w:rPr>
        <w:tab/>
      </w:r>
    </w:p>
    <w:p w14:paraId="36617F72" w14:textId="77777777" w:rsidR="007974F6" w:rsidRDefault="006466EB" w:rsidP="00E20775">
      <w:pPr>
        <w:pStyle w:val="NoSpacing"/>
        <w:ind w:left="1440"/>
        <w:rPr>
          <w:bCs/>
          <w:sz w:val="24"/>
          <w:szCs w:val="24"/>
        </w:rPr>
      </w:pPr>
      <w:r w:rsidRPr="006466EB">
        <w:rPr>
          <w:bCs/>
          <w:sz w:val="24"/>
          <w:szCs w:val="24"/>
        </w:rPr>
        <w:t>Paul Dalton</w:t>
      </w:r>
    </w:p>
    <w:p w14:paraId="07219785" w14:textId="4C752B2E" w:rsidR="006466EB" w:rsidRPr="006466EB" w:rsidRDefault="007974F6" w:rsidP="00E20775">
      <w:pPr>
        <w:pStyle w:val="NoSpacing"/>
        <w:ind w:left="1440"/>
        <w:rPr>
          <w:bCs/>
          <w:sz w:val="24"/>
          <w:szCs w:val="24"/>
        </w:rPr>
      </w:pPr>
      <w:r>
        <w:rPr>
          <w:bCs/>
          <w:sz w:val="24"/>
          <w:szCs w:val="24"/>
        </w:rPr>
        <w:t>Linda Clairmont</w:t>
      </w:r>
      <w:r w:rsidR="006466EB" w:rsidRPr="006466EB">
        <w:rPr>
          <w:bCs/>
          <w:sz w:val="24"/>
          <w:szCs w:val="24"/>
        </w:rPr>
        <w:tab/>
      </w:r>
      <w:r w:rsidR="006466EB" w:rsidRPr="006466EB">
        <w:rPr>
          <w:bCs/>
          <w:sz w:val="24"/>
          <w:szCs w:val="24"/>
        </w:rPr>
        <w:tab/>
      </w:r>
      <w:r w:rsidR="006466EB" w:rsidRPr="006466EB">
        <w:rPr>
          <w:bCs/>
          <w:sz w:val="24"/>
          <w:szCs w:val="24"/>
        </w:rPr>
        <w:tab/>
      </w:r>
    </w:p>
    <w:p w14:paraId="2EBE8509" w14:textId="77777777" w:rsidR="006466EB" w:rsidRPr="006466EB" w:rsidRDefault="006466EB" w:rsidP="00E20775">
      <w:pPr>
        <w:pStyle w:val="NoSpacing"/>
        <w:ind w:left="1440"/>
        <w:rPr>
          <w:bCs/>
          <w:sz w:val="24"/>
          <w:szCs w:val="24"/>
        </w:rPr>
      </w:pPr>
    </w:p>
    <w:p w14:paraId="5E027B31" w14:textId="77777777" w:rsidR="006466EB" w:rsidRPr="006466EB" w:rsidRDefault="006466EB" w:rsidP="00E20775">
      <w:pPr>
        <w:pStyle w:val="NoSpacing"/>
        <w:ind w:left="1440"/>
        <w:rPr>
          <w:bCs/>
          <w:sz w:val="24"/>
          <w:szCs w:val="24"/>
        </w:rPr>
      </w:pPr>
      <w:r w:rsidRPr="006466EB">
        <w:rPr>
          <w:bCs/>
          <w:sz w:val="24"/>
          <w:szCs w:val="24"/>
        </w:rPr>
        <w:t>A quorum was present.</w:t>
      </w:r>
    </w:p>
    <w:p w14:paraId="203CE73C" w14:textId="77777777" w:rsidR="006466EB" w:rsidRPr="006466EB" w:rsidRDefault="006466EB" w:rsidP="00E20775">
      <w:pPr>
        <w:pStyle w:val="NoSpacing"/>
        <w:ind w:left="1440"/>
        <w:rPr>
          <w:bCs/>
          <w:sz w:val="24"/>
          <w:szCs w:val="24"/>
        </w:rPr>
      </w:pPr>
    </w:p>
    <w:p w14:paraId="5B7FB9DE" w14:textId="77777777" w:rsidR="006466EB" w:rsidRPr="006466EB" w:rsidRDefault="006466EB" w:rsidP="00E20775">
      <w:pPr>
        <w:pStyle w:val="NoSpacing"/>
        <w:ind w:left="1440"/>
        <w:rPr>
          <w:b/>
          <w:sz w:val="24"/>
          <w:szCs w:val="24"/>
        </w:rPr>
      </w:pPr>
      <w:r w:rsidRPr="006466EB">
        <w:rPr>
          <w:b/>
          <w:sz w:val="24"/>
          <w:szCs w:val="24"/>
          <w:u w:val="single"/>
        </w:rPr>
        <w:t>Members Not Present:</w:t>
      </w:r>
    </w:p>
    <w:p w14:paraId="4E0A6804" w14:textId="77777777" w:rsidR="006466EB" w:rsidRPr="006466EB" w:rsidRDefault="006466EB" w:rsidP="00E20775">
      <w:pPr>
        <w:pStyle w:val="NoSpacing"/>
        <w:ind w:left="1440"/>
        <w:rPr>
          <w:bCs/>
          <w:sz w:val="24"/>
          <w:szCs w:val="24"/>
        </w:rPr>
      </w:pPr>
      <w:r w:rsidRPr="006466EB">
        <w:rPr>
          <w:bCs/>
          <w:sz w:val="24"/>
          <w:szCs w:val="24"/>
        </w:rPr>
        <w:t xml:space="preserve">Krystle Blake </w:t>
      </w:r>
      <w:r w:rsidRPr="006466EB">
        <w:rPr>
          <w:bCs/>
          <w:sz w:val="24"/>
          <w:szCs w:val="24"/>
        </w:rPr>
        <w:tab/>
      </w:r>
      <w:r w:rsidRPr="006466EB">
        <w:rPr>
          <w:bCs/>
          <w:sz w:val="24"/>
          <w:szCs w:val="24"/>
        </w:rPr>
        <w:tab/>
      </w:r>
      <w:r w:rsidRPr="006466EB">
        <w:rPr>
          <w:bCs/>
          <w:sz w:val="24"/>
          <w:szCs w:val="24"/>
        </w:rPr>
        <w:tab/>
      </w:r>
    </w:p>
    <w:p w14:paraId="004550A7" w14:textId="77777777" w:rsidR="006466EB" w:rsidRPr="006466EB" w:rsidRDefault="006466EB" w:rsidP="00E20775">
      <w:pPr>
        <w:pStyle w:val="NoSpacing"/>
        <w:ind w:left="1440"/>
        <w:rPr>
          <w:bCs/>
          <w:sz w:val="24"/>
          <w:szCs w:val="24"/>
        </w:rPr>
      </w:pPr>
      <w:r w:rsidRPr="006466EB">
        <w:rPr>
          <w:bCs/>
          <w:sz w:val="24"/>
          <w:szCs w:val="24"/>
        </w:rPr>
        <w:t>George Whaling</w:t>
      </w:r>
    </w:p>
    <w:p w14:paraId="7E33B90E" w14:textId="77777777" w:rsidR="006466EB" w:rsidRPr="006466EB" w:rsidRDefault="006466EB" w:rsidP="00E20775">
      <w:pPr>
        <w:pStyle w:val="NoSpacing"/>
        <w:ind w:left="1440"/>
        <w:rPr>
          <w:bCs/>
          <w:sz w:val="24"/>
          <w:szCs w:val="24"/>
        </w:rPr>
      </w:pPr>
    </w:p>
    <w:p w14:paraId="214F5C9A" w14:textId="77777777" w:rsidR="006466EB" w:rsidRPr="006466EB" w:rsidRDefault="006466EB" w:rsidP="00E20775">
      <w:pPr>
        <w:pStyle w:val="NoSpacing"/>
        <w:ind w:left="1440"/>
        <w:rPr>
          <w:bCs/>
          <w:sz w:val="24"/>
          <w:szCs w:val="24"/>
        </w:rPr>
      </w:pPr>
      <w:r w:rsidRPr="006466EB">
        <w:rPr>
          <w:bCs/>
          <w:sz w:val="24"/>
          <w:szCs w:val="24"/>
          <w:u w:val="single"/>
        </w:rPr>
        <w:t>Also Present:</w:t>
      </w:r>
    </w:p>
    <w:p w14:paraId="7CA0543C" w14:textId="77777777" w:rsidR="006466EB" w:rsidRDefault="006466EB" w:rsidP="00E20775">
      <w:pPr>
        <w:pStyle w:val="NoSpacing"/>
        <w:ind w:left="1440"/>
        <w:rPr>
          <w:bCs/>
          <w:sz w:val="24"/>
          <w:szCs w:val="24"/>
        </w:rPr>
      </w:pPr>
      <w:r w:rsidRPr="006466EB">
        <w:rPr>
          <w:bCs/>
          <w:sz w:val="24"/>
          <w:szCs w:val="24"/>
        </w:rPr>
        <w:t>Michael Coakley, Executive Director</w:t>
      </w:r>
    </w:p>
    <w:p w14:paraId="656BAEB0" w14:textId="2A081512" w:rsidR="006466EB" w:rsidRDefault="006466EB" w:rsidP="00E20775">
      <w:pPr>
        <w:pStyle w:val="NoSpacing"/>
        <w:ind w:left="1440"/>
        <w:rPr>
          <w:bCs/>
          <w:sz w:val="24"/>
          <w:szCs w:val="24"/>
        </w:rPr>
      </w:pPr>
      <w:r>
        <w:rPr>
          <w:bCs/>
          <w:sz w:val="24"/>
          <w:szCs w:val="24"/>
        </w:rPr>
        <w:t>Beth Goodman, Cain Hibbard</w:t>
      </w:r>
    </w:p>
    <w:p w14:paraId="5FB6672E" w14:textId="77777777" w:rsidR="006466EB" w:rsidRDefault="006466EB" w:rsidP="00E20775">
      <w:pPr>
        <w:pStyle w:val="NoSpacing"/>
        <w:ind w:left="720"/>
        <w:rPr>
          <w:bCs/>
          <w:sz w:val="24"/>
          <w:szCs w:val="24"/>
        </w:rPr>
      </w:pPr>
    </w:p>
    <w:p w14:paraId="47949019" w14:textId="30C599DD" w:rsidR="00E20775" w:rsidRDefault="00E20775" w:rsidP="00E20775">
      <w:pPr>
        <w:pStyle w:val="NoSpacing"/>
        <w:ind w:left="720"/>
        <w:rPr>
          <w:bCs/>
          <w:sz w:val="24"/>
          <w:szCs w:val="24"/>
        </w:rPr>
      </w:pPr>
      <w:r>
        <w:rPr>
          <w:bCs/>
          <w:sz w:val="24"/>
          <w:szCs w:val="24"/>
        </w:rPr>
        <w:t>Mr. Denmark welcomed Ms. Clairmont to the board.</w:t>
      </w:r>
    </w:p>
    <w:p w14:paraId="1CFA6C7D" w14:textId="77777777" w:rsidR="00E20775" w:rsidRPr="006466EB" w:rsidRDefault="00E20775" w:rsidP="00E20775">
      <w:pPr>
        <w:pStyle w:val="NoSpacing"/>
        <w:ind w:left="720"/>
        <w:rPr>
          <w:bCs/>
          <w:sz w:val="24"/>
          <w:szCs w:val="24"/>
        </w:rPr>
      </w:pPr>
    </w:p>
    <w:p w14:paraId="51C17E31" w14:textId="6E53DF63" w:rsidR="006466EB" w:rsidRDefault="00E20775" w:rsidP="00E20775">
      <w:pPr>
        <w:pStyle w:val="ListParagraph"/>
        <w:spacing w:after="0" w:line="240" w:lineRule="auto"/>
      </w:pPr>
      <w:r>
        <w:t>Mr. Rice</w:t>
      </w:r>
      <w:r w:rsidR="006466EB">
        <w:t xml:space="preserve"> made the motion:</w:t>
      </w:r>
    </w:p>
    <w:p w14:paraId="001764B5" w14:textId="77777777" w:rsidR="006466EB" w:rsidRDefault="006466EB" w:rsidP="00E20775">
      <w:pPr>
        <w:pStyle w:val="ListParagraph"/>
        <w:spacing w:after="0" w:line="240" w:lineRule="auto"/>
      </w:pPr>
    </w:p>
    <w:p w14:paraId="6F7BE518" w14:textId="6A34DE42" w:rsidR="006466EB" w:rsidRDefault="006466EB" w:rsidP="00E20775">
      <w:pPr>
        <w:pStyle w:val="ListParagraph"/>
        <w:spacing w:after="0" w:line="240" w:lineRule="auto"/>
      </w:pPr>
      <w:r>
        <w:t xml:space="preserve">‘WHEREAS the Board of Directors of the Pittsfield Economic Development Authority met on February 13, </w:t>
      </w:r>
      <w:proofErr w:type="gramStart"/>
      <w:r>
        <w:t>2025</w:t>
      </w:r>
      <w:proofErr w:type="gramEnd"/>
      <w:r>
        <w:t xml:space="preserve"> at the Berkshire Innovation Center in Pittsfield, MA; and</w:t>
      </w:r>
    </w:p>
    <w:p w14:paraId="7F10BCE1" w14:textId="77777777" w:rsidR="006466EB" w:rsidRDefault="006466EB" w:rsidP="00E20775">
      <w:pPr>
        <w:pStyle w:val="ListParagraph"/>
        <w:spacing w:after="0" w:line="240" w:lineRule="auto"/>
      </w:pPr>
    </w:p>
    <w:p w14:paraId="402B0AFC" w14:textId="619A06F0" w:rsidR="006466EB" w:rsidRDefault="006466EB" w:rsidP="00E20775">
      <w:pPr>
        <w:pStyle w:val="ListParagraph"/>
        <w:spacing w:after="0" w:line="240" w:lineRule="auto"/>
      </w:pPr>
      <w:r>
        <w:t xml:space="preserve">WHEREAS the Board has reviewed the record of the meeting set forth </w:t>
      </w:r>
      <w:proofErr w:type="gramStart"/>
      <w:r>
        <w:t>in</w:t>
      </w:r>
      <w:proofErr w:type="gramEnd"/>
      <w:r>
        <w:t xml:space="preserve"> </w:t>
      </w:r>
      <w:proofErr w:type="gramStart"/>
      <w:r>
        <w:t>the February</w:t>
      </w:r>
      <w:proofErr w:type="gramEnd"/>
      <w:r>
        <w:t xml:space="preserve"> 13, </w:t>
      </w:r>
      <w:proofErr w:type="gramStart"/>
      <w:r>
        <w:t>2025</w:t>
      </w:r>
      <w:proofErr w:type="gramEnd"/>
      <w:r>
        <w:t xml:space="preserve"> Minutes.</w:t>
      </w:r>
    </w:p>
    <w:p w14:paraId="4E513A24" w14:textId="77777777" w:rsidR="006466EB" w:rsidRDefault="006466EB" w:rsidP="00E20775">
      <w:pPr>
        <w:pStyle w:val="ListParagraph"/>
        <w:spacing w:after="0" w:line="240" w:lineRule="auto"/>
      </w:pPr>
    </w:p>
    <w:p w14:paraId="1D3053B1" w14:textId="77777777" w:rsidR="006466EB" w:rsidRDefault="006466EB" w:rsidP="00E20775">
      <w:pPr>
        <w:pStyle w:val="ListParagraph"/>
        <w:spacing w:after="0" w:line="240" w:lineRule="auto"/>
      </w:pPr>
      <w:r>
        <w:lastRenderedPageBreak/>
        <w:t xml:space="preserve">NOW THEREFORE the Board hereby approves </w:t>
      </w:r>
      <w:proofErr w:type="gramStart"/>
      <w:r>
        <w:t>the February</w:t>
      </w:r>
      <w:proofErr w:type="gramEnd"/>
      <w:r>
        <w:t xml:space="preserve"> 13, </w:t>
      </w:r>
      <w:proofErr w:type="gramStart"/>
      <w:r>
        <w:t>2025</w:t>
      </w:r>
      <w:proofErr w:type="gramEnd"/>
      <w:r>
        <w:t xml:space="preserve"> Minutes.</w:t>
      </w:r>
    </w:p>
    <w:p w14:paraId="33BADFCB" w14:textId="77777777" w:rsidR="0066032C" w:rsidRDefault="0066032C" w:rsidP="00E20775">
      <w:pPr>
        <w:pStyle w:val="ListParagraph"/>
        <w:spacing w:after="0" w:line="240" w:lineRule="auto"/>
      </w:pPr>
    </w:p>
    <w:p w14:paraId="13C70208" w14:textId="10C57FE9" w:rsidR="00EF3BB1" w:rsidRDefault="0066032C" w:rsidP="0066032C">
      <w:pPr>
        <w:pStyle w:val="ListParagraph"/>
        <w:spacing w:after="0" w:line="240" w:lineRule="auto"/>
        <w:rPr>
          <w:b/>
        </w:rPr>
      </w:pPr>
      <w:r>
        <w:t>It was seconded by Mr. Filpi and was approved unanimously.</w:t>
      </w:r>
    </w:p>
    <w:p w14:paraId="6FD30F1C" w14:textId="77777777" w:rsidR="00EF3BB1" w:rsidRDefault="00EF3BB1" w:rsidP="00E20775">
      <w:pPr>
        <w:pStyle w:val="NoSpacing"/>
        <w:ind w:left="720"/>
        <w:rPr>
          <w:b/>
        </w:rPr>
      </w:pPr>
    </w:p>
    <w:p w14:paraId="4FFB83E1" w14:textId="72CCF1BD" w:rsidR="00F352B8" w:rsidRPr="00503F62" w:rsidRDefault="008C7F5A" w:rsidP="00D544AB">
      <w:pPr>
        <w:pStyle w:val="NoSpacing"/>
        <w:numPr>
          <w:ilvl w:val="0"/>
          <w:numId w:val="15"/>
        </w:numPr>
        <w:rPr>
          <w:bCs/>
          <w:sz w:val="24"/>
          <w:szCs w:val="24"/>
        </w:rPr>
      </w:pPr>
      <w:r>
        <w:rPr>
          <w:b/>
          <w:sz w:val="28"/>
          <w:szCs w:val="28"/>
        </w:rPr>
        <w:t xml:space="preserve">SITE 9 </w:t>
      </w:r>
      <w:r w:rsidR="00295AF3">
        <w:rPr>
          <w:b/>
          <w:sz w:val="28"/>
          <w:szCs w:val="28"/>
        </w:rPr>
        <w:t>REDEVELOPMENT PROJECT</w:t>
      </w:r>
      <w:r>
        <w:rPr>
          <w:b/>
          <w:sz w:val="28"/>
          <w:szCs w:val="28"/>
        </w:rPr>
        <w:t xml:space="preserve"> UPDATE</w:t>
      </w:r>
      <w:r w:rsidR="00D544AB">
        <w:rPr>
          <w:b/>
          <w:sz w:val="28"/>
          <w:szCs w:val="28"/>
        </w:rPr>
        <w:t>/CITY ACCEPTANCE OF SITE 9 ROADS</w:t>
      </w:r>
      <w:r w:rsidR="00F352B8">
        <w:rPr>
          <w:b/>
          <w:sz w:val="28"/>
          <w:szCs w:val="28"/>
        </w:rPr>
        <w:tab/>
      </w:r>
    </w:p>
    <w:p w14:paraId="7CE07E12" w14:textId="3AED6501" w:rsidR="00D41DBD" w:rsidRDefault="00F352B8" w:rsidP="0066032C">
      <w:pPr>
        <w:pStyle w:val="NoSpacing"/>
        <w:ind w:left="720"/>
        <w:rPr>
          <w:bCs/>
          <w:sz w:val="24"/>
          <w:szCs w:val="24"/>
        </w:rPr>
      </w:pPr>
      <w:r>
        <w:rPr>
          <w:bCs/>
          <w:sz w:val="24"/>
          <w:szCs w:val="24"/>
        </w:rPr>
        <w:tab/>
      </w:r>
    </w:p>
    <w:p w14:paraId="3CE30AAC" w14:textId="7E551693" w:rsidR="0066032C" w:rsidRDefault="0066032C" w:rsidP="0066032C">
      <w:pPr>
        <w:pStyle w:val="NoSpacing"/>
        <w:tabs>
          <w:tab w:val="left" w:pos="6570"/>
        </w:tabs>
        <w:ind w:left="720"/>
        <w:rPr>
          <w:bCs/>
          <w:sz w:val="24"/>
          <w:szCs w:val="24"/>
        </w:rPr>
      </w:pPr>
      <w:r w:rsidRPr="0066032C">
        <w:rPr>
          <w:bCs/>
          <w:sz w:val="24"/>
          <w:szCs w:val="24"/>
        </w:rPr>
        <w:t>Mr. Coakley noted construction is about 99% complete. They will be going over the punch list and a final walkthrough in the next few weeks. They’ve been working with the DEP for the amended EREs. Ed Weigel created a detailed construction report. They incorporated a demarcation layer of fabric. That separates the regulated materials below and then the clean fill and soil on to</w:t>
      </w:r>
      <w:r>
        <w:rPr>
          <w:bCs/>
          <w:sz w:val="24"/>
          <w:szCs w:val="24"/>
        </w:rPr>
        <w:t>p, 1-3 feet. They will be digging test holes to confirm the depth of soil, per the DEP; if they have less than 1 foot, Keller will bring in more soil. Developers will have that demarcation layer clearly defined when they choose to dig in the future. Overall, the DEP is happy with the project.</w:t>
      </w:r>
    </w:p>
    <w:p w14:paraId="13AF372F" w14:textId="77777777" w:rsidR="0066032C" w:rsidRDefault="0066032C" w:rsidP="0066032C">
      <w:pPr>
        <w:pStyle w:val="NoSpacing"/>
        <w:tabs>
          <w:tab w:val="left" w:pos="6570"/>
        </w:tabs>
        <w:ind w:left="720"/>
        <w:rPr>
          <w:bCs/>
          <w:sz w:val="24"/>
          <w:szCs w:val="24"/>
        </w:rPr>
      </w:pPr>
    </w:p>
    <w:p w14:paraId="73B32708" w14:textId="7B228397" w:rsidR="0066032C" w:rsidRDefault="0066032C" w:rsidP="00D544AB">
      <w:pPr>
        <w:pStyle w:val="NoSpacing"/>
        <w:tabs>
          <w:tab w:val="left" w:pos="6570"/>
        </w:tabs>
        <w:ind w:left="720"/>
        <w:rPr>
          <w:b/>
          <w:sz w:val="24"/>
          <w:szCs w:val="24"/>
        </w:rPr>
      </w:pPr>
      <w:r>
        <w:rPr>
          <w:bCs/>
          <w:sz w:val="24"/>
          <w:szCs w:val="24"/>
        </w:rPr>
        <w:t>The ANR is still in the works. There will be 2; one for Milltown on the north side and the other for the roads. He reviewed the survey of the roads, A</w:t>
      </w:r>
      <w:r w:rsidR="00D544AB">
        <w:rPr>
          <w:bCs/>
          <w:sz w:val="24"/>
          <w:szCs w:val="24"/>
        </w:rPr>
        <w:t>, B</w:t>
      </w:r>
      <w:r>
        <w:rPr>
          <w:bCs/>
          <w:sz w:val="24"/>
          <w:szCs w:val="24"/>
        </w:rPr>
        <w:t xml:space="preserve"> &amp; C. He has been working with the city to accept</w:t>
      </w:r>
      <w:r w:rsidR="00D544AB">
        <w:rPr>
          <w:bCs/>
          <w:sz w:val="24"/>
          <w:szCs w:val="24"/>
        </w:rPr>
        <w:t xml:space="preserve"> and name the streets</w:t>
      </w:r>
      <w:r>
        <w:rPr>
          <w:bCs/>
          <w:sz w:val="24"/>
          <w:szCs w:val="24"/>
        </w:rPr>
        <w:t>. The Engineer suggested names</w:t>
      </w:r>
      <w:r w:rsidR="00D544AB">
        <w:rPr>
          <w:bCs/>
          <w:sz w:val="24"/>
          <w:szCs w:val="24"/>
        </w:rPr>
        <w:t xml:space="preserve"> of roads that used to be there before GE came in. Road A would be Newton St, B would be Nelson </w:t>
      </w:r>
      <w:proofErr w:type="gramStart"/>
      <w:r w:rsidR="00D544AB">
        <w:rPr>
          <w:bCs/>
          <w:sz w:val="24"/>
          <w:szCs w:val="24"/>
        </w:rPr>
        <w:t>St</w:t>
      </w:r>
      <w:proofErr w:type="gramEnd"/>
      <w:r w:rsidR="00D544AB">
        <w:rPr>
          <w:bCs/>
          <w:sz w:val="24"/>
          <w:szCs w:val="24"/>
        </w:rPr>
        <w:t xml:space="preserve"> and C would be an extension of Kellogg St. Newton and Nelson are historical names; using them would be easier than creating new names. It’s a process. The city will take over maintenance of the roads. It was generally agreed to create new names, with an eye to the future. Mr. Coakley will get input from Milltown, collect suggestions from the board and have a final discussion at the next meeting.</w:t>
      </w:r>
    </w:p>
    <w:p w14:paraId="78B93809" w14:textId="77777777" w:rsidR="006B6DDF" w:rsidRPr="00F16109" w:rsidRDefault="006B6DDF" w:rsidP="00E20775">
      <w:pPr>
        <w:pStyle w:val="NoSpacing"/>
        <w:ind w:left="720" w:firstLine="720"/>
        <w:rPr>
          <w:b/>
          <w:sz w:val="24"/>
          <w:szCs w:val="24"/>
        </w:rPr>
      </w:pPr>
    </w:p>
    <w:p w14:paraId="478C4674" w14:textId="44D80CAD" w:rsidR="006F1E38" w:rsidRPr="00594B5A" w:rsidRDefault="00B346D4" w:rsidP="00E20775">
      <w:pPr>
        <w:pStyle w:val="NoSpacing"/>
        <w:ind w:firstLine="720"/>
        <w:rPr>
          <w:b/>
          <w:sz w:val="28"/>
          <w:szCs w:val="28"/>
        </w:rPr>
      </w:pPr>
      <w:r>
        <w:rPr>
          <w:b/>
          <w:sz w:val="28"/>
          <w:szCs w:val="28"/>
        </w:rPr>
        <w:t>IV.</w:t>
      </w:r>
      <w:r>
        <w:rPr>
          <w:b/>
          <w:sz w:val="28"/>
          <w:szCs w:val="28"/>
        </w:rPr>
        <w:tab/>
      </w:r>
      <w:r w:rsidR="006F1E38">
        <w:rPr>
          <w:b/>
          <w:sz w:val="28"/>
          <w:szCs w:val="28"/>
        </w:rPr>
        <w:t>OTHER BUSINESS</w:t>
      </w:r>
      <w:r w:rsidR="006F1E38">
        <w:rPr>
          <w:b/>
          <w:sz w:val="28"/>
          <w:szCs w:val="28"/>
        </w:rPr>
        <w:tab/>
      </w:r>
      <w:r w:rsidR="006F1E38">
        <w:rPr>
          <w:b/>
          <w:sz w:val="28"/>
          <w:szCs w:val="28"/>
        </w:rPr>
        <w:tab/>
      </w:r>
      <w:r w:rsidR="006F1E38">
        <w:rPr>
          <w:b/>
          <w:sz w:val="28"/>
          <w:szCs w:val="28"/>
        </w:rPr>
        <w:tab/>
      </w:r>
      <w:r w:rsidR="006F1E38">
        <w:rPr>
          <w:b/>
          <w:sz w:val="28"/>
          <w:szCs w:val="28"/>
        </w:rPr>
        <w:tab/>
      </w:r>
      <w:r w:rsidR="006F1E38">
        <w:rPr>
          <w:b/>
          <w:sz w:val="28"/>
          <w:szCs w:val="28"/>
        </w:rPr>
        <w:tab/>
      </w:r>
      <w:r w:rsidR="006F1E38">
        <w:rPr>
          <w:b/>
          <w:sz w:val="28"/>
          <w:szCs w:val="28"/>
        </w:rPr>
        <w:tab/>
      </w:r>
      <w:r w:rsidR="006F1E38">
        <w:rPr>
          <w:b/>
          <w:sz w:val="28"/>
          <w:szCs w:val="28"/>
        </w:rPr>
        <w:tab/>
      </w:r>
    </w:p>
    <w:p w14:paraId="1E87105D" w14:textId="77777777" w:rsidR="006F1E38" w:rsidRPr="00D544AB" w:rsidRDefault="006F1E38" w:rsidP="00E20775">
      <w:pPr>
        <w:pStyle w:val="NoSpacing"/>
        <w:ind w:left="360" w:firstLine="360"/>
        <w:rPr>
          <w:b/>
          <w:sz w:val="24"/>
          <w:szCs w:val="24"/>
        </w:rPr>
      </w:pPr>
    </w:p>
    <w:p w14:paraId="730E478B" w14:textId="76806610" w:rsidR="00D544AB" w:rsidRPr="00D544AB" w:rsidRDefault="00D544AB" w:rsidP="00D544AB">
      <w:pPr>
        <w:pStyle w:val="NoSpacing"/>
        <w:ind w:left="720"/>
        <w:rPr>
          <w:bCs/>
          <w:sz w:val="24"/>
          <w:szCs w:val="24"/>
        </w:rPr>
      </w:pPr>
      <w:r w:rsidRPr="00D544AB">
        <w:rPr>
          <w:bCs/>
          <w:sz w:val="24"/>
          <w:szCs w:val="24"/>
        </w:rPr>
        <w:t xml:space="preserve">Mr. Denmark </w:t>
      </w:r>
      <w:r w:rsidR="00575E5D">
        <w:rPr>
          <w:bCs/>
          <w:sz w:val="24"/>
          <w:szCs w:val="24"/>
        </w:rPr>
        <w:t>discussed</w:t>
      </w:r>
      <w:r w:rsidRPr="00D544AB">
        <w:rPr>
          <w:bCs/>
          <w:sz w:val="24"/>
          <w:szCs w:val="24"/>
        </w:rPr>
        <w:t xml:space="preserve"> the meeting dates for the rest of the year.</w:t>
      </w:r>
      <w:r>
        <w:rPr>
          <w:bCs/>
          <w:sz w:val="24"/>
          <w:szCs w:val="24"/>
        </w:rPr>
        <w:t xml:space="preserve"> A Finance committee meeting will be held between board meetings. Adelson will be </w:t>
      </w:r>
      <w:r w:rsidR="00575E5D">
        <w:rPr>
          <w:bCs/>
          <w:sz w:val="24"/>
          <w:szCs w:val="24"/>
        </w:rPr>
        <w:t>at the next board meeting to discuss the audit. Mr. Coakley noted that Jennings mentioned that the cost of construction has put a damper on land sales everywhere, not just here. That is what we are seeing.</w:t>
      </w:r>
    </w:p>
    <w:p w14:paraId="0E1F1388" w14:textId="77777777" w:rsidR="00D41DBD" w:rsidRDefault="00D41DBD" w:rsidP="00E20775">
      <w:pPr>
        <w:pStyle w:val="NoSpacing"/>
        <w:ind w:left="360" w:firstLine="360"/>
        <w:rPr>
          <w:b/>
          <w:sz w:val="28"/>
          <w:szCs w:val="28"/>
        </w:rPr>
      </w:pPr>
    </w:p>
    <w:p w14:paraId="1B170465" w14:textId="1D470C0E" w:rsidR="00F048E0" w:rsidRDefault="006F1E38" w:rsidP="00E20775">
      <w:pPr>
        <w:pStyle w:val="NoSpacing"/>
        <w:ind w:left="360" w:firstLine="360"/>
      </w:pPr>
      <w:r>
        <w:rPr>
          <w:b/>
          <w:sz w:val="28"/>
          <w:szCs w:val="28"/>
        </w:rPr>
        <w:t>V</w:t>
      </w:r>
      <w:r w:rsidR="00D461CD" w:rsidRPr="00504C6C">
        <w:rPr>
          <w:b/>
          <w:sz w:val="28"/>
          <w:szCs w:val="28"/>
        </w:rPr>
        <w:t>.</w:t>
      </w:r>
      <w:r w:rsidR="00D461CD" w:rsidRPr="00504C6C">
        <w:rPr>
          <w:b/>
          <w:sz w:val="28"/>
          <w:szCs w:val="28"/>
        </w:rPr>
        <w:tab/>
      </w:r>
      <w:r w:rsidR="00BD04FF">
        <w:rPr>
          <w:b/>
          <w:sz w:val="28"/>
          <w:szCs w:val="28"/>
        </w:rPr>
        <w:t>E</w:t>
      </w:r>
      <w:r w:rsidR="00295AF3">
        <w:rPr>
          <w:b/>
          <w:sz w:val="28"/>
          <w:szCs w:val="28"/>
        </w:rPr>
        <w:t>XECUTIVE SESSION</w:t>
      </w:r>
      <w:r w:rsidR="00BD04FF">
        <w:tab/>
      </w:r>
    </w:p>
    <w:p w14:paraId="07FE7C03" w14:textId="77777777" w:rsidR="00575E5D" w:rsidRDefault="00575E5D" w:rsidP="00E20775">
      <w:pPr>
        <w:pStyle w:val="NoSpacing"/>
        <w:ind w:left="360" w:firstLine="360"/>
      </w:pPr>
    </w:p>
    <w:p w14:paraId="494A2501" w14:textId="60E20A8C" w:rsidR="00575E5D" w:rsidRDefault="00575E5D" w:rsidP="00575E5D">
      <w:pPr>
        <w:pStyle w:val="NoSpacing"/>
        <w:ind w:left="720"/>
        <w:rPr>
          <w:sz w:val="24"/>
          <w:szCs w:val="24"/>
          <w:lang w:val="en"/>
        </w:rPr>
      </w:pPr>
      <w:r>
        <w:rPr>
          <w:bCs/>
          <w:sz w:val="24"/>
          <w:szCs w:val="24"/>
        </w:rPr>
        <w:t>Chair Denmark noted that a</w:t>
      </w:r>
      <w:r w:rsidRPr="007F7D42">
        <w:rPr>
          <w:sz w:val="24"/>
          <w:szCs w:val="24"/>
          <w:lang w:val="en"/>
        </w:rPr>
        <w:t xml:space="preserve">s required by guidance regarding the open meeting law, I have determined that discussion in an open session regarding a </w:t>
      </w:r>
      <w:r>
        <w:rPr>
          <w:sz w:val="24"/>
          <w:szCs w:val="24"/>
          <w:lang w:val="en"/>
        </w:rPr>
        <w:t xml:space="preserve">possible transfer of property located on Site 9 </w:t>
      </w:r>
      <w:r w:rsidRPr="007F7D42">
        <w:rPr>
          <w:sz w:val="24"/>
          <w:szCs w:val="24"/>
          <w:lang w:val="en"/>
        </w:rPr>
        <w:t xml:space="preserve">in the William Stanley Business Park </w:t>
      </w:r>
      <w:r>
        <w:rPr>
          <w:sz w:val="24"/>
          <w:szCs w:val="24"/>
          <w:lang w:val="en"/>
        </w:rPr>
        <w:t xml:space="preserve">and on the adjacent Woodlawn Avenue property </w:t>
      </w:r>
      <w:r w:rsidRPr="007F7D42">
        <w:rPr>
          <w:sz w:val="24"/>
          <w:szCs w:val="24"/>
          <w:lang w:val="en"/>
        </w:rPr>
        <w:t>may have a detrimental effect on PEDA’s negotiating position; therefore, I move that we enter into Executive Session.</w:t>
      </w:r>
    </w:p>
    <w:p w14:paraId="2A3C9FCF" w14:textId="77777777" w:rsidR="00575E5D" w:rsidRDefault="00575E5D" w:rsidP="00575E5D">
      <w:pPr>
        <w:pStyle w:val="NoSpacing"/>
        <w:ind w:left="720"/>
        <w:rPr>
          <w:bCs/>
          <w:sz w:val="24"/>
          <w:szCs w:val="24"/>
        </w:rPr>
      </w:pPr>
    </w:p>
    <w:p w14:paraId="66166A87" w14:textId="11EC7508" w:rsidR="00575E5D" w:rsidRPr="00575E5D" w:rsidRDefault="00575E5D" w:rsidP="00575E5D">
      <w:pPr>
        <w:pStyle w:val="NoSpacing"/>
        <w:ind w:left="720"/>
      </w:pPr>
      <w:r w:rsidRPr="00575E5D">
        <w:t>Mr. Denmark made the motion:</w:t>
      </w:r>
    </w:p>
    <w:p w14:paraId="64E24167" w14:textId="77777777" w:rsidR="00575E5D" w:rsidRPr="00575E5D" w:rsidRDefault="00575E5D" w:rsidP="00575E5D">
      <w:pPr>
        <w:pStyle w:val="NoSpacing"/>
        <w:ind w:left="720"/>
      </w:pPr>
    </w:p>
    <w:p w14:paraId="3C7A6870" w14:textId="77777777" w:rsidR="00575E5D" w:rsidRPr="00575E5D" w:rsidRDefault="00575E5D" w:rsidP="00575E5D">
      <w:pPr>
        <w:pStyle w:val="NoSpacing"/>
        <w:ind w:left="720"/>
      </w:pPr>
      <w:r w:rsidRPr="00575E5D">
        <w:t>WHEREAS the Board of Directors of the Pittsfield Economic Development Authority convened in open session; and</w:t>
      </w:r>
    </w:p>
    <w:p w14:paraId="3F0558B2" w14:textId="77777777" w:rsidR="00575E5D" w:rsidRPr="00575E5D" w:rsidRDefault="00575E5D" w:rsidP="00575E5D">
      <w:pPr>
        <w:pStyle w:val="NoSpacing"/>
        <w:ind w:left="720"/>
      </w:pPr>
    </w:p>
    <w:p w14:paraId="4B286D7E" w14:textId="231570DD" w:rsidR="00575E5D" w:rsidRPr="00575E5D" w:rsidRDefault="00575E5D" w:rsidP="00575E5D">
      <w:pPr>
        <w:pStyle w:val="NoSpacing"/>
        <w:ind w:left="720"/>
      </w:pPr>
      <w:r w:rsidRPr="00575E5D">
        <w:lastRenderedPageBreak/>
        <w:t xml:space="preserve">WHEREAS the Chairman has stated that he has determined that a discussion in Open Session regarding possible transfer of property located on Site 9 and on Woodlawn Avenue may have a detrimental effect on PEDA’s negotiating position, therefore, he moves to have the Board </w:t>
      </w:r>
      <w:r w:rsidR="009B38E0" w:rsidRPr="00575E5D">
        <w:t>enter</w:t>
      </w:r>
      <w:r w:rsidRPr="00575E5D">
        <w:t xml:space="preserve"> Executive Session; and that after the Executive Session the Board will reconvene in Open Session.</w:t>
      </w:r>
    </w:p>
    <w:p w14:paraId="68FD69E4" w14:textId="77777777" w:rsidR="00575E5D" w:rsidRPr="00575E5D" w:rsidRDefault="00575E5D" w:rsidP="00575E5D">
      <w:pPr>
        <w:pStyle w:val="NoSpacing"/>
        <w:ind w:left="720"/>
      </w:pPr>
    </w:p>
    <w:p w14:paraId="5CD437FA" w14:textId="5A9E5562" w:rsidR="00575E5D" w:rsidRDefault="00575E5D" w:rsidP="00575E5D">
      <w:pPr>
        <w:pStyle w:val="NoSpacing"/>
        <w:ind w:left="720"/>
      </w:pPr>
      <w:r w:rsidRPr="00575E5D">
        <w:t>NOW THEREFORE the Board hereby approves the motion to enter executive session by taking a roll call vote.</w:t>
      </w:r>
    </w:p>
    <w:p w14:paraId="7E6895B0" w14:textId="77777777" w:rsidR="00575E5D" w:rsidRDefault="00575E5D" w:rsidP="00575E5D">
      <w:pPr>
        <w:pStyle w:val="NoSpacing"/>
        <w:ind w:left="720"/>
      </w:pPr>
    </w:p>
    <w:p w14:paraId="38C07AAB" w14:textId="78ABDC58" w:rsidR="00575E5D" w:rsidRDefault="00575E5D" w:rsidP="00575E5D">
      <w:pPr>
        <w:pStyle w:val="NoSpacing"/>
        <w:ind w:left="720"/>
        <w:rPr>
          <w:b/>
          <w:sz w:val="24"/>
          <w:szCs w:val="24"/>
        </w:rPr>
      </w:pPr>
      <w:r>
        <w:t xml:space="preserve">It was seconded by Mr. Rowe and was approved unanimously by a Roll Call vote. </w:t>
      </w:r>
    </w:p>
    <w:p w14:paraId="00ECED1C" w14:textId="14BEB7DA" w:rsidR="00E26DD2" w:rsidRPr="00D41DBD" w:rsidRDefault="00054A8E" w:rsidP="00E20775">
      <w:pPr>
        <w:pStyle w:val="NoSpacing"/>
        <w:rPr>
          <w:b/>
        </w:rPr>
      </w:pPr>
      <w:r>
        <w:rPr>
          <w:bCs/>
        </w:rPr>
        <w:tab/>
      </w:r>
      <w:r>
        <w:rPr>
          <w:bCs/>
        </w:rPr>
        <w:tab/>
      </w:r>
      <w:r>
        <w:rPr>
          <w:bCs/>
        </w:rPr>
        <w:tab/>
      </w:r>
      <w:r w:rsidR="00F8125C">
        <w:rPr>
          <w:b/>
          <w:sz w:val="28"/>
          <w:szCs w:val="28"/>
        </w:rPr>
        <w:tab/>
      </w:r>
    </w:p>
    <w:p w14:paraId="3288365F" w14:textId="6D97065E" w:rsidR="007C1A42" w:rsidRDefault="00CE0902" w:rsidP="00E20775">
      <w:pPr>
        <w:pStyle w:val="NoSpacing"/>
        <w:ind w:firstLine="720"/>
      </w:pPr>
      <w:r>
        <w:rPr>
          <w:b/>
          <w:sz w:val="28"/>
          <w:szCs w:val="28"/>
        </w:rPr>
        <w:t>V</w:t>
      </w:r>
      <w:r w:rsidR="00503F62">
        <w:rPr>
          <w:b/>
          <w:sz w:val="28"/>
          <w:szCs w:val="28"/>
        </w:rPr>
        <w:t>I</w:t>
      </w:r>
      <w:r>
        <w:rPr>
          <w:b/>
          <w:sz w:val="28"/>
          <w:szCs w:val="28"/>
        </w:rPr>
        <w:t>.</w:t>
      </w:r>
      <w:r w:rsidR="00CB1376">
        <w:tab/>
      </w:r>
      <w:r w:rsidR="00B80B1F" w:rsidRPr="00F67FEE">
        <w:rPr>
          <w:b/>
          <w:sz w:val="28"/>
          <w:szCs w:val="28"/>
        </w:rPr>
        <w:t>ADJOURNMENT</w:t>
      </w:r>
      <w:r w:rsidR="00B80B1F">
        <w:tab/>
      </w:r>
      <w:r w:rsidR="00B80B1F">
        <w:tab/>
      </w:r>
      <w:r w:rsidR="00B80B1F">
        <w:tab/>
      </w:r>
      <w:r w:rsidR="00B80B1F">
        <w:tab/>
      </w:r>
      <w:r w:rsidR="00B80B1F">
        <w:tab/>
      </w:r>
      <w:r w:rsidR="00B80B1F">
        <w:tab/>
      </w:r>
    </w:p>
    <w:p w14:paraId="7D680BC0" w14:textId="77777777" w:rsidR="00575E5D" w:rsidRDefault="00575E5D" w:rsidP="00E20775">
      <w:pPr>
        <w:pStyle w:val="NoSpacing"/>
        <w:ind w:firstLine="720"/>
      </w:pPr>
    </w:p>
    <w:p w14:paraId="27DEBCCD" w14:textId="0966E615" w:rsidR="00575E5D" w:rsidRDefault="00575E5D" w:rsidP="00E20775">
      <w:pPr>
        <w:pStyle w:val="NoSpacing"/>
        <w:ind w:firstLine="720"/>
      </w:pPr>
      <w:r>
        <w:t xml:space="preserve">The board came out of executive session at </w:t>
      </w:r>
      <w:r w:rsidR="00DF7E6B">
        <w:t>9:10</w:t>
      </w:r>
      <w:r>
        <w:t>am and adjourned the meeting.</w:t>
      </w:r>
    </w:p>
    <w:p w14:paraId="26AA5F0E" w14:textId="77777777" w:rsidR="00575E5D" w:rsidRDefault="00575E5D" w:rsidP="00E20775">
      <w:pPr>
        <w:pStyle w:val="NoSpacing"/>
        <w:ind w:firstLine="720"/>
      </w:pPr>
    </w:p>
    <w:p w14:paraId="281688F3" w14:textId="77777777" w:rsidR="00575E5D" w:rsidRDefault="00575E5D" w:rsidP="00E20775">
      <w:pPr>
        <w:pStyle w:val="NoSpacing"/>
        <w:ind w:firstLine="720"/>
      </w:pPr>
    </w:p>
    <w:p w14:paraId="5E44E24C" w14:textId="42A76606" w:rsidR="00575E5D" w:rsidRDefault="00575E5D" w:rsidP="00E20775">
      <w:pPr>
        <w:pStyle w:val="NoSpacing"/>
        <w:ind w:firstLine="720"/>
        <w:rPr>
          <w:sz w:val="24"/>
          <w:szCs w:val="24"/>
        </w:rPr>
      </w:pPr>
      <w:r>
        <w:t>Submitted by Ted Kozlowski, Staff</w:t>
      </w:r>
    </w:p>
    <w:p w14:paraId="51A3B483" w14:textId="74311367" w:rsidR="00A4411E" w:rsidRDefault="00A4411E" w:rsidP="00E20775">
      <w:pPr>
        <w:tabs>
          <w:tab w:val="left" w:pos="1740"/>
        </w:tabs>
        <w:spacing w:after="0" w:line="240" w:lineRule="auto"/>
      </w:pPr>
    </w:p>
    <w:p w14:paraId="4CDB8207" w14:textId="77777777" w:rsidR="00575E5D" w:rsidRPr="00A4411E" w:rsidRDefault="00575E5D" w:rsidP="00E20775">
      <w:pPr>
        <w:tabs>
          <w:tab w:val="left" w:pos="1740"/>
        </w:tabs>
        <w:spacing w:after="0" w:line="240" w:lineRule="auto"/>
      </w:pPr>
    </w:p>
    <w:sectPr w:rsidR="00575E5D" w:rsidRPr="00A4411E" w:rsidSect="00413C98">
      <w:headerReference w:type="default" r:id="rId7"/>
      <w:footerReference w:type="default" r:id="rId8"/>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6727" w14:textId="77777777" w:rsidR="004C0A37" w:rsidRDefault="004C0A37" w:rsidP="005E12EA">
      <w:pPr>
        <w:spacing w:after="0" w:line="240" w:lineRule="auto"/>
      </w:pPr>
      <w:r>
        <w:separator/>
      </w:r>
    </w:p>
  </w:endnote>
  <w:endnote w:type="continuationSeparator" w:id="0">
    <w:p w14:paraId="3F03153D" w14:textId="77777777" w:rsidR="004C0A37" w:rsidRDefault="004C0A37" w:rsidP="005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CF9C" w14:textId="77777777" w:rsidR="00A4411E" w:rsidRDefault="00A4411E" w:rsidP="00A4411E">
    <w:pPr>
      <w:pStyle w:val="Footer"/>
      <w:ind w:left="810"/>
      <w:rPr>
        <w:noProof/>
        <w:sz w:val="16"/>
      </w:rPr>
    </w:pPr>
  </w:p>
  <w:p w14:paraId="4C77EF2E" w14:textId="7D8B698D" w:rsidR="00A4411E" w:rsidRPr="00A4411E" w:rsidRDefault="00A4411E" w:rsidP="00A4411E">
    <w:pPr>
      <w:pStyle w:val="Footer"/>
      <w:ind w:left="810"/>
      <w:jc w:val="right"/>
      <w:rPr>
        <w:noProof/>
        <w:sz w:val="24"/>
        <w:szCs w:val="24"/>
      </w:rPr>
    </w:pPr>
    <w:r w:rsidRPr="00A4411E">
      <w:rPr>
        <w:noProof/>
        <w:sz w:val="24"/>
        <w:szCs w:val="24"/>
      </w:rPr>
      <w:t xml:space="preserve">Page </w:t>
    </w:r>
    <w:r w:rsidRPr="00A4411E">
      <w:rPr>
        <w:noProof/>
        <w:sz w:val="24"/>
        <w:szCs w:val="24"/>
      </w:rPr>
      <w:fldChar w:fldCharType="begin"/>
    </w:r>
    <w:r w:rsidRPr="00A4411E">
      <w:rPr>
        <w:noProof/>
        <w:sz w:val="24"/>
        <w:szCs w:val="24"/>
      </w:rPr>
      <w:instrText xml:space="preserve"> PAGE   \* MERGEFORMAT </w:instrText>
    </w:r>
    <w:r w:rsidRPr="00A4411E">
      <w:rPr>
        <w:noProof/>
        <w:sz w:val="24"/>
        <w:szCs w:val="24"/>
      </w:rPr>
      <w:fldChar w:fldCharType="separate"/>
    </w:r>
    <w:r w:rsidRPr="00A4411E">
      <w:rPr>
        <w:noProof/>
        <w:sz w:val="24"/>
        <w:szCs w:val="24"/>
      </w:rPr>
      <w:t>1</w:t>
    </w:r>
    <w:r w:rsidRPr="00A4411E">
      <w:rPr>
        <w:noProof/>
        <w:sz w:val="24"/>
        <w:szCs w:val="24"/>
      </w:rPr>
      <w:fldChar w:fldCharType="end"/>
    </w:r>
    <w:r w:rsidRPr="00A4411E">
      <w:rPr>
        <w:noProof/>
        <w:sz w:val="24"/>
        <w:szCs w:val="24"/>
      </w:rPr>
      <w:t xml:space="preserve"> of </w:t>
    </w:r>
    <w:r w:rsidRPr="00A4411E">
      <w:rPr>
        <w:noProof/>
        <w:sz w:val="24"/>
        <w:szCs w:val="24"/>
      </w:rPr>
      <w:fldChar w:fldCharType="begin"/>
    </w:r>
    <w:r w:rsidRPr="00A4411E">
      <w:rPr>
        <w:noProof/>
        <w:sz w:val="24"/>
        <w:szCs w:val="24"/>
      </w:rPr>
      <w:instrText xml:space="preserve"> NUMPAGES   \* MERGEFORMAT </w:instrText>
    </w:r>
    <w:r w:rsidRPr="00A4411E">
      <w:rPr>
        <w:noProof/>
        <w:sz w:val="24"/>
        <w:szCs w:val="24"/>
      </w:rPr>
      <w:fldChar w:fldCharType="separate"/>
    </w:r>
    <w:r w:rsidRPr="00A4411E">
      <w:rPr>
        <w:noProof/>
        <w:sz w:val="24"/>
        <w:szCs w:val="24"/>
      </w:rPr>
      <w:t>2</w:t>
    </w:r>
    <w:r w:rsidRPr="00A4411E">
      <w:rPr>
        <w:noProof/>
        <w:sz w:val="24"/>
        <w:szCs w:val="24"/>
      </w:rPr>
      <w:fldChar w:fldCharType="end"/>
    </w:r>
  </w:p>
  <w:p w14:paraId="69E4978C" w14:textId="1F925948" w:rsidR="005E12EA" w:rsidRPr="00A4411E" w:rsidRDefault="00A4411E" w:rsidP="00A4411E">
    <w:pPr>
      <w:pStyle w:val="Footer"/>
      <w:ind w:left="810"/>
    </w:pPr>
    <w:r>
      <w:rPr>
        <w:noProof/>
        <w:sz w:val="16"/>
      </w:rPr>
      <w:fldChar w:fldCharType="begin"/>
    </w:r>
    <w:r>
      <w:rPr>
        <w:noProof/>
        <w:sz w:val="16"/>
      </w:rPr>
      <w:instrText xml:space="preserve"> FILENAME \p \* MERGEFORMAT </w:instrText>
    </w:r>
    <w:r>
      <w:rPr>
        <w:noProof/>
        <w:sz w:val="16"/>
      </w:rPr>
      <w:fldChar w:fldCharType="separate"/>
    </w:r>
    <w:r>
      <w:rPr>
        <w:noProof/>
        <w:sz w:val="16"/>
      </w:rPr>
      <w:t>S:\DCD\PEDA\PEDA Board Meetings\2025 Bd Mtgs\Miniutes April 8 2025.docx</w:t>
    </w:r>
    <w:r>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FE393" w14:textId="77777777" w:rsidR="004C0A37" w:rsidRDefault="004C0A37" w:rsidP="005E12EA">
      <w:pPr>
        <w:spacing w:after="0" w:line="240" w:lineRule="auto"/>
      </w:pPr>
      <w:r>
        <w:separator/>
      </w:r>
    </w:p>
  </w:footnote>
  <w:footnote w:type="continuationSeparator" w:id="0">
    <w:p w14:paraId="21BB25BB" w14:textId="77777777" w:rsidR="004C0A37" w:rsidRDefault="004C0A37" w:rsidP="005E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970608"/>
      <w:docPartObj>
        <w:docPartGallery w:val="Watermarks"/>
        <w:docPartUnique/>
      </w:docPartObj>
    </w:sdtPr>
    <w:sdtContent>
      <w:p w14:paraId="06F42DC8" w14:textId="52E53D40" w:rsidR="005E12EA" w:rsidRDefault="00000000">
        <w:pPr>
          <w:pStyle w:val="Header"/>
        </w:pPr>
        <w:r>
          <w:rPr>
            <w:noProof/>
          </w:rPr>
          <w:pict w14:anchorId="72941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B60017"/>
    <w:multiLevelType w:val="hybridMultilevel"/>
    <w:tmpl w:val="08E80C54"/>
    <w:lvl w:ilvl="0" w:tplc="C65065B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B787657"/>
    <w:multiLevelType w:val="hybridMultilevel"/>
    <w:tmpl w:val="F7984496"/>
    <w:lvl w:ilvl="0" w:tplc="A0DCA9B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2D2AD6"/>
    <w:multiLevelType w:val="hybridMultilevel"/>
    <w:tmpl w:val="F2E0FA6A"/>
    <w:lvl w:ilvl="0" w:tplc="7FF09262">
      <w:start w:val="1"/>
      <w:numFmt w:val="upperRoman"/>
      <w:lvlText w:val="%1."/>
      <w:lvlJc w:val="left"/>
      <w:pPr>
        <w:ind w:left="1440" w:hanging="72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3"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10"/>
  </w:num>
  <w:num w:numId="3" w16cid:durableId="2042317947">
    <w:abstractNumId w:val="3"/>
  </w:num>
  <w:num w:numId="4" w16cid:durableId="2140996751">
    <w:abstractNumId w:val="1"/>
  </w:num>
  <w:num w:numId="5" w16cid:durableId="165754949">
    <w:abstractNumId w:val="6"/>
  </w:num>
  <w:num w:numId="6" w16cid:durableId="1233347534">
    <w:abstractNumId w:val="14"/>
  </w:num>
  <w:num w:numId="7" w16cid:durableId="1991206857">
    <w:abstractNumId w:val="4"/>
  </w:num>
  <w:num w:numId="8" w16cid:durableId="996762403">
    <w:abstractNumId w:val="12"/>
  </w:num>
  <w:num w:numId="9" w16cid:durableId="1316182661">
    <w:abstractNumId w:val="11"/>
  </w:num>
  <w:num w:numId="10" w16cid:durableId="268390782">
    <w:abstractNumId w:val="5"/>
  </w:num>
  <w:num w:numId="11" w16cid:durableId="164364800">
    <w:abstractNumId w:val="13"/>
  </w:num>
  <w:num w:numId="12" w16cid:durableId="307898194">
    <w:abstractNumId w:val="7"/>
  </w:num>
  <w:num w:numId="13" w16cid:durableId="1638141321">
    <w:abstractNumId w:val="2"/>
  </w:num>
  <w:num w:numId="14" w16cid:durableId="179978449">
    <w:abstractNumId w:val="8"/>
  </w:num>
  <w:num w:numId="15" w16cid:durableId="754321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951"/>
    <w:rsid w:val="00004E26"/>
    <w:rsid w:val="00005F18"/>
    <w:rsid w:val="000061FB"/>
    <w:rsid w:val="00006C09"/>
    <w:rsid w:val="00013C9A"/>
    <w:rsid w:val="0001702A"/>
    <w:rsid w:val="00017983"/>
    <w:rsid w:val="00020449"/>
    <w:rsid w:val="00021108"/>
    <w:rsid w:val="00021435"/>
    <w:rsid w:val="00025189"/>
    <w:rsid w:val="000443A6"/>
    <w:rsid w:val="00044595"/>
    <w:rsid w:val="00044B57"/>
    <w:rsid w:val="00045195"/>
    <w:rsid w:val="00046F9A"/>
    <w:rsid w:val="00053D5F"/>
    <w:rsid w:val="00054773"/>
    <w:rsid w:val="00054A8E"/>
    <w:rsid w:val="0005592A"/>
    <w:rsid w:val="00064127"/>
    <w:rsid w:val="00064416"/>
    <w:rsid w:val="00067272"/>
    <w:rsid w:val="00070951"/>
    <w:rsid w:val="0008148E"/>
    <w:rsid w:val="00081519"/>
    <w:rsid w:val="000822AE"/>
    <w:rsid w:val="0008296D"/>
    <w:rsid w:val="000844EE"/>
    <w:rsid w:val="0008669C"/>
    <w:rsid w:val="00086816"/>
    <w:rsid w:val="00086DE8"/>
    <w:rsid w:val="00091517"/>
    <w:rsid w:val="00091A89"/>
    <w:rsid w:val="00093E86"/>
    <w:rsid w:val="000A402C"/>
    <w:rsid w:val="000A7F7C"/>
    <w:rsid w:val="000B1E01"/>
    <w:rsid w:val="000B44E8"/>
    <w:rsid w:val="000C6C4C"/>
    <w:rsid w:val="000D16FF"/>
    <w:rsid w:val="000D1AA8"/>
    <w:rsid w:val="000D1ADE"/>
    <w:rsid w:val="000D29A2"/>
    <w:rsid w:val="000D7C03"/>
    <w:rsid w:val="000E0B7F"/>
    <w:rsid w:val="000F12EB"/>
    <w:rsid w:val="000F4DDF"/>
    <w:rsid w:val="000F519E"/>
    <w:rsid w:val="00103F80"/>
    <w:rsid w:val="00111FBD"/>
    <w:rsid w:val="00115573"/>
    <w:rsid w:val="00132034"/>
    <w:rsid w:val="001322DD"/>
    <w:rsid w:val="00136D37"/>
    <w:rsid w:val="001406A0"/>
    <w:rsid w:val="00145098"/>
    <w:rsid w:val="001506BB"/>
    <w:rsid w:val="00152B86"/>
    <w:rsid w:val="00163EC8"/>
    <w:rsid w:val="001733D0"/>
    <w:rsid w:val="00175138"/>
    <w:rsid w:val="001837F7"/>
    <w:rsid w:val="0018408E"/>
    <w:rsid w:val="001A1618"/>
    <w:rsid w:val="001A6E59"/>
    <w:rsid w:val="001A70B7"/>
    <w:rsid w:val="001B3491"/>
    <w:rsid w:val="001B3EC2"/>
    <w:rsid w:val="001C41C1"/>
    <w:rsid w:val="001D0E95"/>
    <w:rsid w:val="001D190B"/>
    <w:rsid w:val="001E21B0"/>
    <w:rsid w:val="001E3779"/>
    <w:rsid w:val="002005C5"/>
    <w:rsid w:val="00201C29"/>
    <w:rsid w:val="002042C8"/>
    <w:rsid w:val="002046AA"/>
    <w:rsid w:val="00213A3C"/>
    <w:rsid w:val="002216A3"/>
    <w:rsid w:val="0022429B"/>
    <w:rsid w:val="002253CA"/>
    <w:rsid w:val="0024087E"/>
    <w:rsid w:val="00241CCC"/>
    <w:rsid w:val="00242908"/>
    <w:rsid w:val="00243C52"/>
    <w:rsid w:val="00243D6F"/>
    <w:rsid w:val="002447AF"/>
    <w:rsid w:val="00250FD6"/>
    <w:rsid w:val="00253403"/>
    <w:rsid w:val="00264F47"/>
    <w:rsid w:val="0026788A"/>
    <w:rsid w:val="002722C2"/>
    <w:rsid w:val="00290D97"/>
    <w:rsid w:val="00295AF3"/>
    <w:rsid w:val="002B4BE8"/>
    <w:rsid w:val="002B6AAC"/>
    <w:rsid w:val="002C160A"/>
    <w:rsid w:val="002C543A"/>
    <w:rsid w:val="002D08A3"/>
    <w:rsid w:val="002D1599"/>
    <w:rsid w:val="002D3696"/>
    <w:rsid w:val="002D62AD"/>
    <w:rsid w:val="002D6903"/>
    <w:rsid w:val="002E5AD0"/>
    <w:rsid w:val="002F0D0C"/>
    <w:rsid w:val="002F5DD9"/>
    <w:rsid w:val="00306033"/>
    <w:rsid w:val="0030713A"/>
    <w:rsid w:val="00312225"/>
    <w:rsid w:val="00316A6F"/>
    <w:rsid w:val="00317887"/>
    <w:rsid w:val="00324E70"/>
    <w:rsid w:val="00324FBC"/>
    <w:rsid w:val="0032557A"/>
    <w:rsid w:val="00326223"/>
    <w:rsid w:val="00326237"/>
    <w:rsid w:val="00332886"/>
    <w:rsid w:val="00333D73"/>
    <w:rsid w:val="0033552C"/>
    <w:rsid w:val="0033596D"/>
    <w:rsid w:val="003361FF"/>
    <w:rsid w:val="00355B71"/>
    <w:rsid w:val="00362553"/>
    <w:rsid w:val="00373D5E"/>
    <w:rsid w:val="00377E94"/>
    <w:rsid w:val="003812FB"/>
    <w:rsid w:val="00386E3D"/>
    <w:rsid w:val="003927CC"/>
    <w:rsid w:val="00393921"/>
    <w:rsid w:val="00394CF8"/>
    <w:rsid w:val="00396E59"/>
    <w:rsid w:val="003B11A4"/>
    <w:rsid w:val="003C00BB"/>
    <w:rsid w:val="003C630B"/>
    <w:rsid w:val="003D2838"/>
    <w:rsid w:val="003D349B"/>
    <w:rsid w:val="003D5327"/>
    <w:rsid w:val="003D6C6C"/>
    <w:rsid w:val="003D7893"/>
    <w:rsid w:val="003F085A"/>
    <w:rsid w:val="003F2729"/>
    <w:rsid w:val="003F6578"/>
    <w:rsid w:val="00404427"/>
    <w:rsid w:val="004064D9"/>
    <w:rsid w:val="00406E51"/>
    <w:rsid w:val="00407581"/>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1362"/>
    <w:rsid w:val="00493140"/>
    <w:rsid w:val="004A128C"/>
    <w:rsid w:val="004A2E4D"/>
    <w:rsid w:val="004A49A7"/>
    <w:rsid w:val="004B40C1"/>
    <w:rsid w:val="004B64E1"/>
    <w:rsid w:val="004B7334"/>
    <w:rsid w:val="004C0A37"/>
    <w:rsid w:val="004C49AD"/>
    <w:rsid w:val="004D3167"/>
    <w:rsid w:val="004D4DED"/>
    <w:rsid w:val="004D5F98"/>
    <w:rsid w:val="004E2108"/>
    <w:rsid w:val="004E345E"/>
    <w:rsid w:val="004E6979"/>
    <w:rsid w:val="004E6BBB"/>
    <w:rsid w:val="004F1655"/>
    <w:rsid w:val="004F48C1"/>
    <w:rsid w:val="004F6DF8"/>
    <w:rsid w:val="0050156E"/>
    <w:rsid w:val="0050364B"/>
    <w:rsid w:val="00503D70"/>
    <w:rsid w:val="00503F62"/>
    <w:rsid w:val="00504C6C"/>
    <w:rsid w:val="00505D57"/>
    <w:rsid w:val="00512478"/>
    <w:rsid w:val="0051267C"/>
    <w:rsid w:val="005304CC"/>
    <w:rsid w:val="00531D4C"/>
    <w:rsid w:val="00540B42"/>
    <w:rsid w:val="00542089"/>
    <w:rsid w:val="00543D54"/>
    <w:rsid w:val="00544D11"/>
    <w:rsid w:val="00566014"/>
    <w:rsid w:val="00572496"/>
    <w:rsid w:val="005739A8"/>
    <w:rsid w:val="00575E5D"/>
    <w:rsid w:val="005843F0"/>
    <w:rsid w:val="00591BAC"/>
    <w:rsid w:val="005947FC"/>
    <w:rsid w:val="00594B5A"/>
    <w:rsid w:val="00597354"/>
    <w:rsid w:val="00597961"/>
    <w:rsid w:val="005A42B9"/>
    <w:rsid w:val="005C386C"/>
    <w:rsid w:val="005C770C"/>
    <w:rsid w:val="005D11A8"/>
    <w:rsid w:val="005E0B79"/>
    <w:rsid w:val="005E0F39"/>
    <w:rsid w:val="005E12EA"/>
    <w:rsid w:val="005E5835"/>
    <w:rsid w:val="005E5E84"/>
    <w:rsid w:val="005F19F8"/>
    <w:rsid w:val="005F3230"/>
    <w:rsid w:val="005F3854"/>
    <w:rsid w:val="005F67FA"/>
    <w:rsid w:val="00610AD8"/>
    <w:rsid w:val="00611F78"/>
    <w:rsid w:val="006157A3"/>
    <w:rsid w:val="00622EE7"/>
    <w:rsid w:val="006300CC"/>
    <w:rsid w:val="006314DC"/>
    <w:rsid w:val="00632070"/>
    <w:rsid w:val="00633055"/>
    <w:rsid w:val="00637200"/>
    <w:rsid w:val="0064346F"/>
    <w:rsid w:val="006466EB"/>
    <w:rsid w:val="006505B5"/>
    <w:rsid w:val="0065099A"/>
    <w:rsid w:val="00656645"/>
    <w:rsid w:val="0066032C"/>
    <w:rsid w:val="00661127"/>
    <w:rsid w:val="00674343"/>
    <w:rsid w:val="0067682B"/>
    <w:rsid w:val="006772C9"/>
    <w:rsid w:val="00677396"/>
    <w:rsid w:val="0068503B"/>
    <w:rsid w:val="00685923"/>
    <w:rsid w:val="006918FD"/>
    <w:rsid w:val="006A0700"/>
    <w:rsid w:val="006A3329"/>
    <w:rsid w:val="006A610C"/>
    <w:rsid w:val="006A68B7"/>
    <w:rsid w:val="006B6DDF"/>
    <w:rsid w:val="006B7107"/>
    <w:rsid w:val="006C0F71"/>
    <w:rsid w:val="006C20A3"/>
    <w:rsid w:val="006D5EB3"/>
    <w:rsid w:val="006D665C"/>
    <w:rsid w:val="006D738A"/>
    <w:rsid w:val="006E3DFB"/>
    <w:rsid w:val="006E570C"/>
    <w:rsid w:val="006F1E38"/>
    <w:rsid w:val="006F2D8F"/>
    <w:rsid w:val="006F4E6A"/>
    <w:rsid w:val="00700AC1"/>
    <w:rsid w:val="0070102D"/>
    <w:rsid w:val="00701776"/>
    <w:rsid w:val="00703031"/>
    <w:rsid w:val="00703C9C"/>
    <w:rsid w:val="00706D6A"/>
    <w:rsid w:val="0071424F"/>
    <w:rsid w:val="00714CBC"/>
    <w:rsid w:val="00723871"/>
    <w:rsid w:val="00724B19"/>
    <w:rsid w:val="007376BB"/>
    <w:rsid w:val="00740919"/>
    <w:rsid w:val="00742208"/>
    <w:rsid w:val="007439D0"/>
    <w:rsid w:val="007443B3"/>
    <w:rsid w:val="00747FCF"/>
    <w:rsid w:val="007519A5"/>
    <w:rsid w:val="007527C8"/>
    <w:rsid w:val="00756D79"/>
    <w:rsid w:val="007608E5"/>
    <w:rsid w:val="00762A8C"/>
    <w:rsid w:val="00762F85"/>
    <w:rsid w:val="0078081C"/>
    <w:rsid w:val="00781F14"/>
    <w:rsid w:val="00783155"/>
    <w:rsid w:val="00786EC6"/>
    <w:rsid w:val="00791350"/>
    <w:rsid w:val="00791629"/>
    <w:rsid w:val="00793983"/>
    <w:rsid w:val="007954CA"/>
    <w:rsid w:val="007955D4"/>
    <w:rsid w:val="007974F6"/>
    <w:rsid w:val="007A23D3"/>
    <w:rsid w:val="007A46BE"/>
    <w:rsid w:val="007A79E3"/>
    <w:rsid w:val="007A7BC3"/>
    <w:rsid w:val="007B214E"/>
    <w:rsid w:val="007B492E"/>
    <w:rsid w:val="007B6F29"/>
    <w:rsid w:val="007C1A1B"/>
    <w:rsid w:val="007C1A42"/>
    <w:rsid w:val="007E3866"/>
    <w:rsid w:val="007E5EF5"/>
    <w:rsid w:val="007E5F13"/>
    <w:rsid w:val="007F0F5B"/>
    <w:rsid w:val="007F5A82"/>
    <w:rsid w:val="008102EE"/>
    <w:rsid w:val="00812391"/>
    <w:rsid w:val="008166A7"/>
    <w:rsid w:val="00821096"/>
    <w:rsid w:val="00822F20"/>
    <w:rsid w:val="00823F60"/>
    <w:rsid w:val="0082479D"/>
    <w:rsid w:val="00834235"/>
    <w:rsid w:val="008547AC"/>
    <w:rsid w:val="00855F7E"/>
    <w:rsid w:val="00885C4A"/>
    <w:rsid w:val="008866BC"/>
    <w:rsid w:val="008A27E4"/>
    <w:rsid w:val="008A6B10"/>
    <w:rsid w:val="008B0A4A"/>
    <w:rsid w:val="008B549A"/>
    <w:rsid w:val="008B7DDF"/>
    <w:rsid w:val="008C7507"/>
    <w:rsid w:val="008C7F5A"/>
    <w:rsid w:val="008D02E3"/>
    <w:rsid w:val="008D1920"/>
    <w:rsid w:val="008D6AB8"/>
    <w:rsid w:val="008E1B7F"/>
    <w:rsid w:val="008E2742"/>
    <w:rsid w:val="008E6855"/>
    <w:rsid w:val="009042CC"/>
    <w:rsid w:val="00905338"/>
    <w:rsid w:val="00916AFD"/>
    <w:rsid w:val="00920F64"/>
    <w:rsid w:val="00921F00"/>
    <w:rsid w:val="0092688D"/>
    <w:rsid w:val="009315DD"/>
    <w:rsid w:val="009339F1"/>
    <w:rsid w:val="00935798"/>
    <w:rsid w:val="009414A8"/>
    <w:rsid w:val="009422AE"/>
    <w:rsid w:val="00947540"/>
    <w:rsid w:val="009550DF"/>
    <w:rsid w:val="0095797B"/>
    <w:rsid w:val="00976010"/>
    <w:rsid w:val="00986A07"/>
    <w:rsid w:val="00990AC0"/>
    <w:rsid w:val="00990D88"/>
    <w:rsid w:val="00991E20"/>
    <w:rsid w:val="00995697"/>
    <w:rsid w:val="009A1737"/>
    <w:rsid w:val="009A6D3D"/>
    <w:rsid w:val="009B07A5"/>
    <w:rsid w:val="009B1CEB"/>
    <w:rsid w:val="009B38E0"/>
    <w:rsid w:val="009C1994"/>
    <w:rsid w:val="009C2E70"/>
    <w:rsid w:val="009C6132"/>
    <w:rsid w:val="009E3A47"/>
    <w:rsid w:val="00A020AA"/>
    <w:rsid w:val="00A04394"/>
    <w:rsid w:val="00A173EE"/>
    <w:rsid w:val="00A27B24"/>
    <w:rsid w:val="00A343FC"/>
    <w:rsid w:val="00A373D5"/>
    <w:rsid w:val="00A42F86"/>
    <w:rsid w:val="00A4411E"/>
    <w:rsid w:val="00A441A1"/>
    <w:rsid w:val="00A44FA5"/>
    <w:rsid w:val="00A45442"/>
    <w:rsid w:val="00A479C3"/>
    <w:rsid w:val="00A5343C"/>
    <w:rsid w:val="00A57F02"/>
    <w:rsid w:val="00A61310"/>
    <w:rsid w:val="00A644CF"/>
    <w:rsid w:val="00A70ECB"/>
    <w:rsid w:val="00A7478A"/>
    <w:rsid w:val="00A75D24"/>
    <w:rsid w:val="00A80E65"/>
    <w:rsid w:val="00A82D5A"/>
    <w:rsid w:val="00A85851"/>
    <w:rsid w:val="00A9408E"/>
    <w:rsid w:val="00A979C4"/>
    <w:rsid w:val="00AB2598"/>
    <w:rsid w:val="00AB41F2"/>
    <w:rsid w:val="00AC4D31"/>
    <w:rsid w:val="00AD6E5F"/>
    <w:rsid w:val="00AD7E32"/>
    <w:rsid w:val="00AE329D"/>
    <w:rsid w:val="00AE38FE"/>
    <w:rsid w:val="00AF1BAD"/>
    <w:rsid w:val="00B01009"/>
    <w:rsid w:val="00B036CC"/>
    <w:rsid w:val="00B04169"/>
    <w:rsid w:val="00B1313C"/>
    <w:rsid w:val="00B16B2C"/>
    <w:rsid w:val="00B241CA"/>
    <w:rsid w:val="00B332C4"/>
    <w:rsid w:val="00B346D4"/>
    <w:rsid w:val="00B34849"/>
    <w:rsid w:val="00B371BC"/>
    <w:rsid w:val="00B404F3"/>
    <w:rsid w:val="00B420D2"/>
    <w:rsid w:val="00B52EA8"/>
    <w:rsid w:val="00B63257"/>
    <w:rsid w:val="00B6397B"/>
    <w:rsid w:val="00B63E8D"/>
    <w:rsid w:val="00B64598"/>
    <w:rsid w:val="00B65FE9"/>
    <w:rsid w:val="00B72FC2"/>
    <w:rsid w:val="00B7580E"/>
    <w:rsid w:val="00B76761"/>
    <w:rsid w:val="00B80B1F"/>
    <w:rsid w:val="00B863B0"/>
    <w:rsid w:val="00B9391E"/>
    <w:rsid w:val="00B9409B"/>
    <w:rsid w:val="00B97D9A"/>
    <w:rsid w:val="00BA13FF"/>
    <w:rsid w:val="00BA219D"/>
    <w:rsid w:val="00BA27F1"/>
    <w:rsid w:val="00BA55E4"/>
    <w:rsid w:val="00BA6D85"/>
    <w:rsid w:val="00BB0E16"/>
    <w:rsid w:val="00BB241D"/>
    <w:rsid w:val="00BB27B6"/>
    <w:rsid w:val="00BC51FF"/>
    <w:rsid w:val="00BC76D9"/>
    <w:rsid w:val="00BD04FF"/>
    <w:rsid w:val="00BD4743"/>
    <w:rsid w:val="00BD58E7"/>
    <w:rsid w:val="00BD7893"/>
    <w:rsid w:val="00BE037D"/>
    <w:rsid w:val="00BE0BA9"/>
    <w:rsid w:val="00BE1ED6"/>
    <w:rsid w:val="00BE54EA"/>
    <w:rsid w:val="00BE7E9E"/>
    <w:rsid w:val="00C035DF"/>
    <w:rsid w:val="00C23834"/>
    <w:rsid w:val="00C301AE"/>
    <w:rsid w:val="00C30DC4"/>
    <w:rsid w:val="00C313C1"/>
    <w:rsid w:val="00C33406"/>
    <w:rsid w:val="00C33BB6"/>
    <w:rsid w:val="00C35331"/>
    <w:rsid w:val="00C36C96"/>
    <w:rsid w:val="00C4169E"/>
    <w:rsid w:val="00C44BBB"/>
    <w:rsid w:val="00C44F80"/>
    <w:rsid w:val="00C53CCE"/>
    <w:rsid w:val="00C6191B"/>
    <w:rsid w:val="00C635C0"/>
    <w:rsid w:val="00C63EC9"/>
    <w:rsid w:val="00C65BE6"/>
    <w:rsid w:val="00C6605D"/>
    <w:rsid w:val="00C70803"/>
    <w:rsid w:val="00C77E3C"/>
    <w:rsid w:val="00C81D6D"/>
    <w:rsid w:val="00C83181"/>
    <w:rsid w:val="00C865C2"/>
    <w:rsid w:val="00C87B67"/>
    <w:rsid w:val="00C9022D"/>
    <w:rsid w:val="00C9092C"/>
    <w:rsid w:val="00C91F05"/>
    <w:rsid w:val="00C974B1"/>
    <w:rsid w:val="00CA1787"/>
    <w:rsid w:val="00CA52A2"/>
    <w:rsid w:val="00CA7F12"/>
    <w:rsid w:val="00CB1376"/>
    <w:rsid w:val="00CB4BA4"/>
    <w:rsid w:val="00CB74D5"/>
    <w:rsid w:val="00CB7A2F"/>
    <w:rsid w:val="00CC0F20"/>
    <w:rsid w:val="00CC2C2C"/>
    <w:rsid w:val="00CC7004"/>
    <w:rsid w:val="00CD00AC"/>
    <w:rsid w:val="00CD18E2"/>
    <w:rsid w:val="00CD1B92"/>
    <w:rsid w:val="00CE0902"/>
    <w:rsid w:val="00CE1906"/>
    <w:rsid w:val="00CE7BF9"/>
    <w:rsid w:val="00CF0AF3"/>
    <w:rsid w:val="00CF6573"/>
    <w:rsid w:val="00D03606"/>
    <w:rsid w:val="00D10274"/>
    <w:rsid w:val="00D141C7"/>
    <w:rsid w:val="00D1580D"/>
    <w:rsid w:val="00D2498B"/>
    <w:rsid w:val="00D25FE9"/>
    <w:rsid w:val="00D2655F"/>
    <w:rsid w:val="00D41DBD"/>
    <w:rsid w:val="00D45DB2"/>
    <w:rsid w:val="00D461CD"/>
    <w:rsid w:val="00D50D11"/>
    <w:rsid w:val="00D544AB"/>
    <w:rsid w:val="00D56219"/>
    <w:rsid w:val="00D5735B"/>
    <w:rsid w:val="00D72A3C"/>
    <w:rsid w:val="00D737CA"/>
    <w:rsid w:val="00D84DA2"/>
    <w:rsid w:val="00D84FBF"/>
    <w:rsid w:val="00D94D8A"/>
    <w:rsid w:val="00D95D9C"/>
    <w:rsid w:val="00DA0F03"/>
    <w:rsid w:val="00DA15DB"/>
    <w:rsid w:val="00DB11A3"/>
    <w:rsid w:val="00DB3A23"/>
    <w:rsid w:val="00DB488D"/>
    <w:rsid w:val="00DC1B31"/>
    <w:rsid w:val="00DC1F23"/>
    <w:rsid w:val="00DD43CF"/>
    <w:rsid w:val="00DD71F1"/>
    <w:rsid w:val="00DE19B9"/>
    <w:rsid w:val="00DE35CC"/>
    <w:rsid w:val="00DE7589"/>
    <w:rsid w:val="00DF7E6B"/>
    <w:rsid w:val="00E0037D"/>
    <w:rsid w:val="00E05C39"/>
    <w:rsid w:val="00E104B0"/>
    <w:rsid w:val="00E109E4"/>
    <w:rsid w:val="00E1200C"/>
    <w:rsid w:val="00E20775"/>
    <w:rsid w:val="00E259B5"/>
    <w:rsid w:val="00E25E63"/>
    <w:rsid w:val="00E26DD2"/>
    <w:rsid w:val="00E330EB"/>
    <w:rsid w:val="00E34D95"/>
    <w:rsid w:val="00E410BD"/>
    <w:rsid w:val="00E4123E"/>
    <w:rsid w:val="00E43BD4"/>
    <w:rsid w:val="00E47DD0"/>
    <w:rsid w:val="00E517A9"/>
    <w:rsid w:val="00E55374"/>
    <w:rsid w:val="00E579E3"/>
    <w:rsid w:val="00E677AD"/>
    <w:rsid w:val="00E70A13"/>
    <w:rsid w:val="00E70BFF"/>
    <w:rsid w:val="00E735D7"/>
    <w:rsid w:val="00E7488D"/>
    <w:rsid w:val="00E7685E"/>
    <w:rsid w:val="00E77239"/>
    <w:rsid w:val="00E80525"/>
    <w:rsid w:val="00E90D24"/>
    <w:rsid w:val="00EC215B"/>
    <w:rsid w:val="00ED7BD2"/>
    <w:rsid w:val="00EE0077"/>
    <w:rsid w:val="00EE09D0"/>
    <w:rsid w:val="00EE75EA"/>
    <w:rsid w:val="00EF027C"/>
    <w:rsid w:val="00EF1478"/>
    <w:rsid w:val="00EF1AD0"/>
    <w:rsid w:val="00EF1DC8"/>
    <w:rsid w:val="00EF3BB1"/>
    <w:rsid w:val="00EF4840"/>
    <w:rsid w:val="00EF5802"/>
    <w:rsid w:val="00EF6635"/>
    <w:rsid w:val="00F01133"/>
    <w:rsid w:val="00F0427E"/>
    <w:rsid w:val="00F048E0"/>
    <w:rsid w:val="00F11577"/>
    <w:rsid w:val="00F16109"/>
    <w:rsid w:val="00F23035"/>
    <w:rsid w:val="00F25927"/>
    <w:rsid w:val="00F30322"/>
    <w:rsid w:val="00F352B8"/>
    <w:rsid w:val="00F52F49"/>
    <w:rsid w:val="00F624DC"/>
    <w:rsid w:val="00F64A10"/>
    <w:rsid w:val="00F67FEE"/>
    <w:rsid w:val="00F8125C"/>
    <w:rsid w:val="00F813C5"/>
    <w:rsid w:val="00F84959"/>
    <w:rsid w:val="00F85EA4"/>
    <w:rsid w:val="00F860D6"/>
    <w:rsid w:val="00F8652E"/>
    <w:rsid w:val="00F92681"/>
    <w:rsid w:val="00F947DF"/>
    <w:rsid w:val="00F958CE"/>
    <w:rsid w:val="00F95A95"/>
    <w:rsid w:val="00F95C9B"/>
    <w:rsid w:val="00F97887"/>
    <w:rsid w:val="00F97A14"/>
    <w:rsid w:val="00FA18DD"/>
    <w:rsid w:val="00FA23F5"/>
    <w:rsid w:val="00FA24D7"/>
    <w:rsid w:val="00FB07AF"/>
    <w:rsid w:val="00FB1331"/>
    <w:rsid w:val="00FB74B7"/>
    <w:rsid w:val="00FC0FF1"/>
    <w:rsid w:val="00FC39BD"/>
    <w:rsid w:val="00FC5603"/>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EA"/>
  </w:style>
  <w:style w:type="paragraph" w:styleId="ListParagraph">
    <w:name w:val="List Paragraph"/>
    <w:basedOn w:val="Normal"/>
    <w:uiPriority w:val="1"/>
    <w:qFormat/>
    <w:rsid w:val="006466E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234439588">
      <w:bodyDiv w:val="1"/>
      <w:marLeft w:val="0"/>
      <w:marRight w:val="0"/>
      <w:marTop w:val="0"/>
      <w:marBottom w:val="0"/>
      <w:divBdr>
        <w:top w:val="none" w:sz="0" w:space="0" w:color="auto"/>
        <w:left w:val="none" w:sz="0" w:space="0" w:color="auto"/>
        <w:bottom w:val="none" w:sz="0" w:space="0" w:color="auto"/>
        <w:right w:val="none" w:sz="0" w:space="0" w:color="auto"/>
      </w:divBdr>
    </w:div>
    <w:div w:id="303971018">
      <w:bodyDiv w:val="1"/>
      <w:marLeft w:val="0"/>
      <w:marRight w:val="0"/>
      <w:marTop w:val="0"/>
      <w:marBottom w:val="0"/>
      <w:divBdr>
        <w:top w:val="none" w:sz="0" w:space="0" w:color="auto"/>
        <w:left w:val="none" w:sz="0" w:space="0" w:color="auto"/>
        <w:bottom w:val="none" w:sz="0" w:space="0" w:color="auto"/>
        <w:right w:val="none" w:sz="0" w:space="0" w:color="auto"/>
      </w:divBdr>
    </w:div>
    <w:div w:id="448403623">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 w:id="17989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Michael</dc:creator>
  <cp:lastModifiedBy>Coakley, Michael</cp:lastModifiedBy>
  <cp:revision>6</cp:revision>
  <cp:lastPrinted>2024-05-17T19:26:00Z</cp:lastPrinted>
  <dcterms:created xsi:type="dcterms:W3CDTF">2025-04-08T16:36:00Z</dcterms:created>
  <dcterms:modified xsi:type="dcterms:W3CDTF">2025-05-30T12:52:00Z</dcterms:modified>
</cp:coreProperties>
</file>